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68A94" w14:textId="77777777" w:rsidR="00524817" w:rsidRPr="0012572F" w:rsidRDefault="00524817" w:rsidP="00032842">
      <w:pPr>
        <w:pStyle w:val="Author"/>
        <w:jc w:val="left"/>
        <w:rPr>
          <w:rFonts w:cs="B Nazanin"/>
          <w:color w:val="000000" w:themeColor="text1"/>
          <w:rtl/>
        </w:rPr>
        <w:sectPr w:rsidR="00524817" w:rsidRPr="0012572F" w:rsidSect="006962B8">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pgMar w:top="1440" w:right="1440" w:bottom="1440" w:left="1440" w:header="720" w:footer="720" w:gutter="0"/>
          <w:cols w:space="720"/>
          <w:titlePg/>
          <w:docGrid w:linePitch="360"/>
        </w:sectPr>
      </w:pPr>
    </w:p>
    <w:p w14:paraId="69BF3571" w14:textId="77777777" w:rsidR="00524817" w:rsidRPr="0012572F" w:rsidRDefault="00524817" w:rsidP="00032842">
      <w:pPr>
        <w:bidi/>
        <w:spacing w:after="0"/>
        <w:jc w:val="both"/>
        <w:rPr>
          <w:rFonts w:cs="B Nazanin"/>
          <w:b/>
          <w:bCs/>
          <w:color w:val="000000" w:themeColor="text1"/>
          <w:sz w:val="24"/>
          <w:szCs w:val="24"/>
          <w:rtl/>
          <w:lang w:bidi="fa-IR"/>
        </w:rPr>
        <w:sectPr w:rsidR="00524817" w:rsidRPr="0012572F" w:rsidSect="0044014A">
          <w:footnotePr>
            <w:numRestart w:val="eachPage"/>
          </w:footnotePr>
          <w:type w:val="continuous"/>
          <w:pgSz w:w="12240" w:h="15840"/>
          <w:pgMar w:top="1440" w:right="1440" w:bottom="1440" w:left="1440" w:header="720" w:footer="720" w:gutter="0"/>
          <w:cols w:num="2" w:space="720"/>
          <w:docGrid w:linePitch="360"/>
        </w:sectPr>
      </w:pPr>
    </w:p>
    <w:p w14:paraId="2176ADC4" w14:textId="77777777" w:rsidR="0012572F" w:rsidRPr="0012572F" w:rsidRDefault="0012572F" w:rsidP="00032842">
      <w:pPr>
        <w:bidi/>
        <w:spacing w:after="0"/>
        <w:jc w:val="center"/>
        <w:rPr>
          <w:rFonts w:cs="B Nazanin"/>
          <w:b/>
          <w:bCs/>
          <w:color w:val="000000" w:themeColor="text1"/>
          <w:sz w:val="36"/>
          <w:szCs w:val="36"/>
          <w:lang w:bidi="fa-IR"/>
        </w:rPr>
      </w:pPr>
      <w:r w:rsidRPr="0012572F">
        <w:rPr>
          <w:rFonts w:cs="B Nazanin" w:hint="cs"/>
          <w:b/>
          <w:bCs/>
          <w:color w:val="000000" w:themeColor="text1"/>
          <w:sz w:val="36"/>
          <w:szCs w:val="36"/>
          <w:rtl/>
        </w:rPr>
        <w:t xml:space="preserve">حفاظت تطبیقی در ریزشبکه با استفاده از </w:t>
      </w:r>
      <w:r w:rsidRPr="0012572F">
        <w:rPr>
          <w:rFonts w:cs="B Nazanin"/>
          <w:b/>
          <w:bCs/>
          <w:color w:val="000000" w:themeColor="text1"/>
          <w:sz w:val="36"/>
          <w:szCs w:val="36"/>
        </w:rPr>
        <w:t>KNN</w:t>
      </w:r>
      <w:r w:rsidRPr="0012572F">
        <w:rPr>
          <w:rFonts w:cs="B Nazanin" w:hint="cs"/>
          <w:b/>
          <w:bCs/>
          <w:color w:val="000000" w:themeColor="text1"/>
          <w:sz w:val="36"/>
          <w:szCs w:val="36"/>
          <w:rtl/>
        </w:rPr>
        <w:t xml:space="preserve"> </w:t>
      </w:r>
      <w:r w:rsidRPr="0012572F">
        <w:rPr>
          <w:rFonts w:cs="B Nazanin"/>
          <w:b/>
          <w:bCs/>
          <w:color w:val="000000" w:themeColor="text1"/>
          <w:sz w:val="36"/>
          <w:szCs w:val="36"/>
          <w:rtl/>
        </w:rPr>
        <w:br/>
      </w:r>
      <w:r w:rsidRPr="0012572F">
        <w:rPr>
          <w:rFonts w:cs="B Nazanin" w:hint="cs"/>
          <w:b/>
          <w:bCs/>
          <w:color w:val="000000" w:themeColor="text1"/>
          <w:sz w:val="36"/>
          <w:szCs w:val="36"/>
          <w:rtl/>
        </w:rPr>
        <w:t>مبتنی بر مؤلفه‌های متقارن جریان خطا</w:t>
      </w:r>
      <w:r w:rsidRPr="0012572F">
        <w:rPr>
          <w:rFonts w:cs="B Nazanin" w:hint="cs"/>
          <w:b/>
          <w:bCs/>
          <w:color w:val="000000" w:themeColor="text1"/>
          <w:sz w:val="36"/>
          <w:szCs w:val="36"/>
          <w:rtl/>
          <w:lang w:bidi="fa-IR"/>
        </w:rPr>
        <w:t xml:space="preserve"> </w:t>
      </w:r>
    </w:p>
    <w:p w14:paraId="60F507ED" w14:textId="77777777" w:rsidR="0012572F" w:rsidRPr="0012572F" w:rsidRDefault="0012572F" w:rsidP="0012572F">
      <w:pPr>
        <w:pStyle w:val="NoSpacing"/>
        <w:jc w:val="center"/>
        <w:rPr>
          <w:rFonts w:cs="B Nazanin"/>
          <w:szCs w:val="24"/>
          <w:rtl/>
          <w:lang w:bidi="fa-IR"/>
        </w:rPr>
      </w:pPr>
      <w:r w:rsidRPr="0012572F">
        <w:rPr>
          <w:rFonts w:cs="B Nazanin" w:hint="cs"/>
          <w:szCs w:val="24"/>
          <w:rtl/>
          <w:lang w:bidi="fa-IR"/>
        </w:rPr>
        <w:t>نوع مطالعه: پژوهشی</w:t>
      </w:r>
    </w:p>
    <w:p w14:paraId="6AA4FF45" w14:textId="307FAA16" w:rsidR="0012572F" w:rsidRPr="00A7325F" w:rsidRDefault="0005105F" w:rsidP="00A7325F">
      <w:pPr>
        <w:pStyle w:val="Author"/>
        <w:rPr>
          <w:rFonts w:cs="B Nazanin"/>
          <w:b/>
          <w:bCs/>
          <w:color w:val="000000" w:themeColor="text1"/>
          <w:vertAlign w:val="superscript"/>
          <w:rtl/>
        </w:rPr>
      </w:pPr>
      <w:r>
        <w:rPr>
          <w:rFonts w:cs="B Nazanin" w:hint="cs"/>
          <w:b/>
          <w:bCs/>
          <w:color w:val="000000" w:themeColor="text1"/>
          <w:sz w:val="20"/>
          <w:rtl/>
        </w:rPr>
        <w:t xml:space="preserve">مرتضی </w:t>
      </w:r>
      <w:r w:rsidRPr="0012572F">
        <w:rPr>
          <w:rFonts w:cs="B Nazanin"/>
          <w:b/>
          <w:bCs/>
          <w:color w:val="000000" w:themeColor="text1"/>
          <w:sz w:val="20"/>
          <w:rtl/>
        </w:rPr>
        <w:t>برخ</w:t>
      </w:r>
      <w:r w:rsidRPr="0012572F">
        <w:rPr>
          <w:rFonts w:cs="B Nazanin" w:hint="cs"/>
          <w:b/>
          <w:bCs/>
          <w:color w:val="000000" w:themeColor="text1"/>
          <w:sz w:val="20"/>
          <w:rtl/>
        </w:rPr>
        <w:t>ی</w:t>
      </w:r>
      <w:r w:rsidRPr="0012572F">
        <w:rPr>
          <w:rStyle w:val="FootnoteReference"/>
          <w:rFonts w:cs="B Nazanin" w:hint="cs"/>
          <w:b/>
          <w:bCs/>
          <w:color w:val="000000" w:themeColor="text1"/>
          <w:rtl/>
        </w:rPr>
        <w:t>1</w:t>
      </w:r>
      <w:r>
        <w:rPr>
          <w:rFonts w:cs="B Nazanin" w:hint="cs"/>
          <w:b/>
          <w:bCs/>
          <w:color w:val="000000" w:themeColor="text1"/>
          <w:sz w:val="20"/>
          <w:rtl/>
        </w:rPr>
        <w:t xml:space="preserve"> ،</w:t>
      </w:r>
      <w:r w:rsidRPr="0012572F">
        <w:rPr>
          <w:rFonts w:cs="B Nazanin"/>
          <w:b/>
          <w:bCs/>
          <w:color w:val="000000" w:themeColor="text1"/>
          <w:sz w:val="20"/>
          <w:rtl/>
        </w:rPr>
        <w:t xml:space="preserve"> </w:t>
      </w:r>
      <w:r w:rsidR="00407738">
        <w:rPr>
          <w:rFonts w:cs="B Nazanin" w:hint="cs"/>
          <w:b/>
          <w:bCs/>
          <w:color w:val="000000" w:themeColor="text1"/>
          <w:rtl/>
        </w:rPr>
        <w:t xml:space="preserve">جواد </w:t>
      </w:r>
      <w:r w:rsidR="0012572F" w:rsidRPr="0012572F">
        <w:rPr>
          <w:rFonts w:cs="B Nazanin"/>
          <w:b/>
          <w:bCs/>
          <w:color w:val="000000" w:themeColor="text1"/>
          <w:rtl/>
        </w:rPr>
        <w:t>پورحس</w:t>
      </w:r>
      <w:r w:rsidR="0012572F" w:rsidRPr="0012572F">
        <w:rPr>
          <w:rFonts w:cs="B Nazanin" w:hint="cs"/>
          <w:b/>
          <w:bCs/>
          <w:color w:val="000000" w:themeColor="text1"/>
          <w:rtl/>
        </w:rPr>
        <w:t>ین</w:t>
      </w:r>
      <w:r w:rsidR="0012572F" w:rsidRPr="0012572F">
        <w:rPr>
          <w:rFonts w:cs="B Nazanin"/>
          <w:b/>
          <w:bCs/>
          <w:color w:val="000000" w:themeColor="text1"/>
          <w:rtl/>
        </w:rPr>
        <w:t xml:space="preserve"> </w:t>
      </w:r>
      <w:r w:rsidR="0012572F" w:rsidRPr="0012572F">
        <w:rPr>
          <w:rStyle w:val="FootnoteReference"/>
          <w:rFonts w:cs="B Nazanin" w:hint="cs"/>
          <w:b/>
          <w:bCs/>
          <w:color w:val="000000" w:themeColor="text1"/>
          <w:rtl/>
        </w:rPr>
        <w:t>1</w:t>
      </w:r>
      <w:r w:rsidR="0012572F" w:rsidRPr="0012572F">
        <w:rPr>
          <w:rStyle w:val="FootnoteReference"/>
          <w:rFonts w:cs="B Nazanin"/>
          <w:b/>
          <w:bCs/>
          <w:color w:val="000000" w:themeColor="text1"/>
        </w:rPr>
        <w:t>,</w:t>
      </w:r>
      <w:r w:rsidR="0012572F" w:rsidRPr="0012572F">
        <w:rPr>
          <w:rFonts w:cs="B Nazanin" w:hint="cs"/>
          <w:b/>
          <w:bCs/>
          <w:color w:val="000000" w:themeColor="text1"/>
          <w:vertAlign w:val="superscript"/>
          <w:rtl/>
        </w:rPr>
        <w:t>*</w:t>
      </w:r>
      <w:r w:rsidR="00A7325F">
        <w:rPr>
          <w:rFonts w:cs="B Nazanin" w:hint="cs"/>
          <w:b/>
          <w:bCs/>
          <w:color w:val="000000" w:themeColor="text1"/>
          <w:vertAlign w:val="superscript"/>
          <w:rtl/>
        </w:rPr>
        <w:t xml:space="preserve">  </w:t>
      </w:r>
      <w:r w:rsidR="00407738">
        <w:rPr>
          <w:rFonts w:cs="B Nazanin" w:hint="cs"/>
          <w:b/>
          <w:bCs/>
          <w:color w:val="000000" w:themeColor="text1"/>
          <w:rtl/>
        </w:rPr>
        <w:t>،</w:t>
      </w:r>
      <w:r w:rsidR="00A7325F">
        <w:rPr>
          <w:rFonts w:cs="B Nazanin" w:hint="cs"/>
          <w:b/>
          <w:bCs/>
          <w:color w:val="000000" w:themeColor="text1"/>
          <w:vertAlign w:val="superscript"/>
          <w:rtl/>
        </w:rPr>
        <w:t xml:space="preserve">  </w:t>
      </w:r>
      <w:r w:rsidR="00407738">
        <w:rPr>
          <w:rFonts w:cs="B Nazanin" w:hint="cs"/>
          <w:b/>
          <w:bCs/>
          <w:color w:val="000000" w:themeColor="text1"/>
          <w:rtl/>
        </w:rPr>
        <w:t xml:space="preserve">سید علی </w:t>
      </w:r>
      <w:r w:rsidR="0012572F" w:rsidRPr="0012572F">
        <w:rPr>
          <w:rFonts w:cs="B Nazanin"/>
          <w:b/>
          <w:bCs/>
          <w:color w:val="000000" w:themeColor="text1"/>
          <w:rtl/>
        </w:rPr>
        <w:t>حس</w:t>
      </w:r>
      <w:r w:rsidR="0012572F" w:rsidRPr="0012572F">
        <w:rPr>
          <w:rFonts w:cs="B Nazanin" w:hint="cs"/>
          <w:b/>
          <w:bCs/>
          <w:color w:val="000000" w:themeColor="text1"/>
          <w:rtl/>
        </w:rPr>
        <w:t>ینی</w:t>
      </w:r>
      <w:r w:rsidR="00A7325F">
        <w:rPr>
          <w:rFonts w:cs="B Nazanin" w:hint="cs"/>
          <w:b/>
          <w:bCs/>
          <w:color w:val="000000" w:themeColor="text1"/>
          <w:rtl/>
        </w:rPr>
        <w:t xml:space="preserve"> </w:t>
      </w:r>
      <w:r w:rsidR="0012572F" w:rsidRPr="0012572F">
        <w:rPr>
          <w:rStyle w:val="FootnoteReference"/>
          <w:rFonts w:cs="B Nazanin" w:hint="cs"/>
          <w:b/>
          <w:bCs/>
          <w:color w:val="000000" w:themeColor="text1"/>
          <w:rtl/>
        </w:rPr>
        <w:t>1</w:t>
      </w:r>
    </w:p>
    <w:p w14:paraId="60C492ED" w14:textId="77777777" w:rsidR="0005105F" w:rsidRDefault="0005105F" w:rsidP="0005105F">
      <w:pPr>
        <w:pStyle w:val="Author"/>
        <w:ind w:left="720"/>
        <w:rPr>
          <w:rFonts w:cs="B Nazanin"/>
          <w:color w:val="000000" w:themeColor="text1"/>
        </w:rPr>
      </w:pPr>
      <w:r w:rsidRPr="005D7E2C">
        <w:rPr>
          <w:rFonts w:cs="B Nazanin"/>
          <w:color w:val="000000" w:themeColor="text1"/>
          <w:rtl/>
        </w:rPr>
        <w:t>دانشجو</w:t>
      </w:r>
      <w:r w:rsidRPr="005D7E2C">
        <w:rPr>
          <w:rFonts w:cs="B Nazanin" w:hint="cs"/>
          <w:color w:val="000000" w:themeColor="text1"/>
          <w:rtl/>
        </w:rPr>
        <w:t>ی</w:t>
      </w:r>
      <w:r w:rsidRPr="005D7E2C">
        <w:rPr>
          <w:rFonts w:cs="B Nazanin"/>
          <w:color w:val="000000" w:themeColor="text1"/>
          <w:rtl/>
        </w:rPr>
        <w:t xml:space="preserve"> دکتر</w:t>
      </w:r>
      <w:r w:rsidRPr="005D7E2C">
        <w:rPr>
          <w:rFonts w:cs="B Nazanin" w:hint="cs"/>
          <w:color w:val="000000" w:themeColor="text1"/>
          <w:rtl/>
        </w:rPr>
        <w:t>ی</w:t>
      </w:r>
      <w:r w:rsidRPr="005D7E2C">
        <w:rPr>
          <w:rFonts w:cs="B Nazanin" w:hint="eastAsia"/>
          <w:color w:val="000000" w:themeColor="text1"/>
          <w:rtl/>
        </w:rPr>
        <w:t>،</w:t>
      </w:r>
      <w:r w:rsidRPr="005D7E2C">
        <w:rPr>
          <w:rFonts w:cs="B Nazanin"/>
          <w:color w:val="000000" w:themeColor="text1"/>
          <w:rtl/>
        </w:rPr>
        <w:t xml:space="preserve"> گروه مهندس</w:t>
      </w:r>
      <w:r w:rsidRPr="005D7E2C">
        <w:rPr>
          <w:rFonts w:cs="B Nazanin" w:hint="cs"/>
          <w:color w:val="000000" w:themeColor="text1"/>
          <w:rtl/>
        </w:rPr>
        <w:t>ی</w:t>
      </w:r>
      <w:r w:rsidRPr="005D7E2C">
        <w:rPr>
          <w:rFonts w:cs="B Nazanin"/>
          <w:color w:val="000000" w:themeColor="text1"/>
          <w:rtl/>
        </w:rPr>
        <w:t xml:space="preserve"> برق، دانشکده فن</w:t>
      </w:r>
      <w:r w:rsidRPr="005D7E2C">
        <w:rPr>
          <w:rFonts w:cs="B Nazanin" w:hint="cs"/>
          <w:color w:val="000000" w:themeColor="text1"/>
          <w:rtl/>
        </w:rPr>
        <w:t>ی</w:t>
      </w:r>
      <w:r w:rsidRPr="005D7E2C">
        <w:rPr>
          <w:rFonts w:cs="B Nazanin"/>
          <w:color w:val="000000" w:themeColor="text1"/>
          <w:rtl/>
        </w:rPr>
        <w:t xml:space="preserve"> و مهندس</w:t>
      </w:r>
      <w:r w:rsidRPr="005D7E2C">
        <w:rPr>
          <w:rFonts w:cs="B Nazanin" w:hint="cs"/>
          <w:color w:val="000000" w:themeColor="text1"/>
          <w:rtl/>
        </w:rPr>
        <w:t>ی</w:t>
      </w:r>
      <w:r w:rsidRPr="005D7E2C">
        <w:rPr>
          <w:rFonts w:cs="B Nazanin" w:hint="eastAsia"/>
          <w:color w:val="000000" w:themeColor="text1"/>
          <w:rtl/>
        </w:rPr>
        <w:t>،</w:t>
      </w:r>
      <w:r w:rsidRPr="005D7E2C">
        <w:rPr>
          <w:rFonts w:cs="B Nazanin"/>
          <w:color w:val="000000" w:themeColor="text1"/>
          <w:rtl/>
        </w:rPr>
        <w:t xml:space="preserve"> دانشگاه آزاد اسلام</w:t>
      </w:r>
      <w:r w:rsidRPr="005D7E2C">
        <w:rPr>
          <w:rFonts w:cs="B Nazanin" w:hint="cs"/>
          <w:color w:val="000000" w:themeColor="text1"/>
          <w:rtl/>
        </w:rPr>
        <w:t>ی</w:t>
      </w:r>
      <w:r w:rsidRPr="005D7E2C">
        <w:rPr>
          <w:rFonts w:cs="B Nazanin" w:hint="eastAsia"/>
          <w:color w:val="000000" w:themeColor="text1"/>
          <w:rtl/>
        </w:rPr>
        <w:t>،</w:t>
      </w:r>
      <w:r w:rsidRPr="005D7E2C">
        <w:rPr>
          <w:rFonts w:cs="B Nazanin"/>
          <w:color w:val="000000" w:themeColor="text1"/>
          <w:rtl/>
        </w:rPr>
        <w:t xml:space="preserve"> گناباد، ا</w:t>
      </w:r>
      <w:r w:rsidRPr="005D7E2C">
        <w:rPr>
          <w:rFonts w:cs="B Nazanin" w:hint="cs"/>
          <w:color w:val="000000" w:themeColor="text1"/>
          <w:rtl/>
        </w:rPr>
        <w:t>ی</w:t>
      </w:r>
      <w:r w:rsidRPr="005D7E2C">
        <w:rPr>
          <w:rFonts w:cs="B Nazanin" w:hint="eastAsia"/>
          <w:color w:val="000000" w:themeColor="text1"/>
          <w:rtl/>
        </w:rPr>
        <w:t>ران</w:t>
      </w:r>
      <w:r>
        <w:rPr>
          <w:rFonts w:cs="B Nazanin" w:hint="cs"/>
          <w:color w:val="000000" w:themeColor="text1"/>
          <w:rtl/>
        </w:rPr>
        <w:t xml:space="preserve">   </w:t>
      </w:r>
      <w:bookmarkStart w:id="1" w:name="_Hlk198545794"/>
      <w:r>
        <w:rPr>
          <w:rFonts w:cs="B Nazanin"/>
          <w:color w:val="000000" w:themeColor="text1"/>
        </w:rPr>
        <w:t>morteza_1364b@yahoo.com</w:t>
      </w:r>
      <w:bookmarkEnd w:id="1"/>
    </w:p>
    <w:p w14:paraId="7447E558" w14:textId="70457BCB" w:rsidR="00407738" w:rsidRDefault="00121606" w:rsidP="0005105F">
      <w:pPr>
        <w:pStyle w:val="Author"/>
        <w:ind w:left="720"/>
        <w:rPr>
          <w:rFonts w:cs="B Nazanin"/>
          <w:color w:val="000000" w:themeColor="text1"/>
        </w:rPr>
      </w:pPr>
      <w:r w:rsidRPr="00121606">
        <w:rPr>
          <w:rFonts w:cs="B Nazanin"/>
          <w:color w:val="000000" w:themeColor="text1"/>
          <w:rtl/>
        </w:rPr>
        <w:t>استاد</w:t>
      </w:r>
      <w:r w:rsidRPr="00121606">
        <w:rPr>
          <w:rFonts w:cs="B Nazanin" w:hint="cs"/>
          <w:color w:val="000000" w:themeColor="text1"/>
          <w:rtl/>
        </w:rPr>
        <w:t>ی</w:t>
      </w:r>
      <w:r w:rsidRPr="00121606">
        <w:rPr>
          <w:rFonts w:cs="B Nazanin" w:hint="eastAsia"/>
          <w:color w:val="000000" w:themeColor="text1"/>
          <w:rtl/>
        </w:rPr>
        <w:t>ار،</w:t>
      </w:r>
      <w:r w:rsidRPr="00121606">
        <w:rPr>
          <w:rFonts w:cs="B Nazanin"/>
          <w:color w:val="000000" w:themeColor="text1"/>
          <w:rtl/>
        </w:rPr>
        <w:t xml:space="preserve"> گروه مهندس</w:t>
      </w:r>
      <w:r w:rsidRPr="00121606">
        <w:rPr>
          <w:rFonts w:cs="B Nazanin" w:hint="cs"/>
          <w:color w:val="000000" w:themeColor="text1"/>
          <w:rtl/>
        </w:rPr>
        <w:t>ی</w:t>
      </w:r>
      <w:r w:rsidRPr="00121606">
        <w:rPr>
          <w:rFonts w:cs="B Nazanin"/>
          <w:color w:val="000000" w:themeColor="text1"/>
          <w:rtl/>
        </w:rPr>
        <w:t xml:space="preserve"> برق، دانشکده فن</w:t>
      </w:r>
      <w:r w:rsidRPr="00121606">
        <w:rPr>
          <w:rFonts w:cs="B Nazanin" w:hint="cs"/>
          <w:color w:val="000000" w:themeColor="text1"/>
          <w:rtl/>
        </w:rPr>
        <w:t>ی</w:t>
      </w:r>
      <w:r w:rsidRPr="00121606">
        <w:rPr>
          <w:rFonts w:cs="B Nazanin"/>
          <w:color w:val="000000" w:themeColor="text1"/>
          <w:rtl/>
        </w:rPr>
        <w:t xml:space="preserve"> و مهندس</w:t>
      </w:r>
      <w:r w:rsidRPr="00121606">
        <w:rPr>
          <w:rFonts w:cs="B Nazanin" w:hint="cs"/>
          <w:color w:val="000000" w:themeColor="text1"/>
          <w:rtl/>
        </w:rPr>
        <w:t>ی</w:t>
      </w:r>
      <w:r w:rsidRPr="00121606">
        <w:rPr>
          <w:rFonts w:cs="B Nazanin" w:hint="eastAsia"/>
          <w:color w:val="000000" w:themeColor="text1"/>
          <w:rtl/>
        </w:rPr>
        <w:t>،</w:t>
      </w:r>
      <w:r w:rsidRPr="00121606">
        <w:rPr>
          <w:rFonts w:cs="B Nazanin"/>
          <w:color w:val="000000" w:themeColor="text1"/>
          <w:rtl/>
        </w:rPr>
        <w:t xml:space="preserve"> دانشگاه آزاد اسلام</w:t>
      </w:r>
      <w:r w:rsidRPr="00121606">
        <w:rPr>
          <w:rFonts w:cs="B Nazanin" w:hint="cs"/>
          <w:color w:val="000000" w:themeColor="text1"/>
          <w:rtl/>
        </w:rPr>
        <w:t>ی</w:t>
      </w:r>
      <w:r w:rsidRPr="00121606">
        <w:rPr>
          <w:rFonts w:cs="B Nazanin" w:hint="eastAsia"/>
          <w:color w:val="000000" w:themeColor="text1"/>
          <w:rtl/>
        </w:rPr>
        <w:t>،</w:t>
      </w:r>
      <w:r w:rsidRPr="00121606">
        <w:rPr>
          <w:rFonts w:cs="B Nazanin"/>
          <w:color w:val="000000" w:themeColor="text1"/>
          <w:rtl/>
        </w:rPr>
        <w:t xml:space="preserve"> گناباد، ا</w:t>
      </w:r>
      <w:r w:rsidRPr="00121606">
        <w:rPr>
          <w:rFonts w:cs="B Nazanin" w:hint="cs"/>
          <w:color w:val="000000" w:themeColor="text1"/>
          <w:rtl/>
        </w:rPr>
        <w:t>ی</w:t>
      </w:r>
      <w:r w:rsidRPr="00121606">
        <w:rPr>
          <w:rFonts w:cs="B Nazanin" w:hint="eastAsia"/>
          <w:color w:val="000000" w:themeColor="text1"/>
          <w:rtl/>
        </w:rPr>
        <w:t>ران</w:t>
      </w:r>
      <w:r w:rsidR="00407738">
        <w:rPr>
          <w:rFonts w:cs="B Nazanin" w:hint="cs"/>
          <w:color w:val="000000" w:themeColor="text1"/>
          <w:rtl/>
        </w:rPr>
        <w:t xml:space="preserve">  </w:t>
      </w:r>
      <w:bookmarkStart w:id="2" w:name="_Hlk198545629"/>
      <w:r w:rsidR="00407738" w:rsidRPr="00407738">
        <w:rPr>
          <w:rFonts w:cs="B Nazanin"/>
          <w:color w:val="000000" w:themeColor="text1"/>
        </w:rPr>
        <w:t>javad.pourhossein@iau.ac.ir</w:t>
      </w:r>
      <w:bookmarkEnd w:id="2"/>
    </w:p>
    <w:p w14:paraId="2C862862" w14:textId="0F3BE775" w:rsidR="00407738" w:rsidRPr="0012572F" w:rsidRDefault="00121606" w:rsidP="00407738">
      <w:pPr>
        <w:pStyle w:val="Author"/>
        <w:ind w:left="720"/>
        <w:rPr>
          <w:rFonts w:cs="B Nazanin"/>
          <w:color w:val="000000" w:themeColor="text1"/>
          <w:rtl/>
        </w:rPr>
        <w:sectPr w:rsidR="00407738" w:rsidRPr="0012572F" w:rsidSect="00032842">
          <w:footnotePr>
            <w:numRestart w:val="eachPage"/>
          </w:footnotePr>
          <w:type w:val="continuous"/>
          <w:pgSz w:w="12240" w:h="15840"/>
          <w:pgMar w:top="993" w:right="1440" w:bottom="1440" w:left="1440" w:header="720" w:footer="720" w:gutter="0"/>
          <w:cols w:space="720"/>
          <w:docGrid w:linePitch="360"/>
        </w:sectPr>
      </w:pPr>
      <w:r w:rsidRPr="00121606">
        <w:rPr>
          <w:rFonts w:cs="B Nazanin"/>
          <w:color w:val="000000" w:themeColor="text1"/>
          <w:rtl/>
        </w:rPr>
        <w:t>استاد</w:t>
      </w:r>
      <w:r w:rsidRPr="00121606">
        <w:rPr>
          <w:rFonts w:cs="B Nazanin" w:hint="cs"/>
          <w:color w:val="000000" w:themeColor="text1"/>
          <w:rtl/>
        </w:rPr>
        <w:t>ی</w:t>
      </w:r>
      <w:r w:rsidRPr="00121606">
        <w:rPr>
          <w:rFonts w:cs="B Nazanin" w:hint="eastAsia"/>
          <w:color w:val="000000" w:themeColor="text1"/>
          <w:rtl/>
        </w:rPr>
        <w:t>ار،</w:t>
      </w:r>
      <w:r w:rsidRPr="00121606">
        <w:rPr>
          <w:rFonts w:cs="B Nazanin"/>
          <w:color w:val="000000" w:themeColor="text1"/>
          <w:rtl/>
        </w:rPr>
        <w:t xml:space="preserve"> گروه مهندس</w:t>
      </w:r>
      <w:r w:rsidRPr="00121606">
        <w:rPr>
          <w:rFonts w:cs="B Nazanin" w:hint="cs"/>
          <w:color w:val="000000" w:themeColor="text1"/>
          <w:rtl/>
        </w:rPr>
        <w:t>ی</w:t>
      </w:r>
      <w:r w:rsidRPr="00121606">
        <w:rPr>
          <w:rFonts w:cs="B Nazanin"/>
          <w:color w:val="000000" w:themeColor="text1"/>
          <w:rtl/>
        </w:rPr>
        <w:t xml:space="preserve"> برق، دانشکده فن</w:t>
      </w:r>
      <w:r w:rsidRPr="00121606">
        <w:rPr>
          <w:rFonts w:cs="B Nazanin" w:hint="cs"/>
          <w:color w:val="000000" w:themeColor="text1"/>
          <w:rtl/>
        </w:rPr>
        <w:t>ی</w:t>
      </w:r>
      <w:r w:rsidRPr="00121606">
        <w:rPr>
          <w:rFonts w:cs="B Nazanin"/>
          <w:color w:val="000000" w:themeColor="text1"/>
          <w:rtl/>
        </w:rPr>
        <w:t xml:space="preserve"> و مهندس</w:t>
      </w:r>
      <w:r w:rsidRPr="00121606">
        <w:rPr>
          <w:rFonts w:cs="B Nazanin" w:hint="cs"/>
          <w:color w:val="000000" w:themeColor="text1"/>
          <w:rtl/>
        </w:rPr>
        <w:t>ی</w:t>
      </w:r>
      <w:r w:rsidRPr="00121606">
        <w:rPr>
          <w:rFonts w:cs="B Nazanin" w:hint="eastAsia"/>
          <w:color w:val="000000" w:themeColor="text1"/>
          <w:rtl/>
        </w:rPr>
        <w:t>،</w:t>
      </w:r>
      <w:r w:rsidRPr="00121606">
        <w:rPr>
          <w:rFonts w:cs="B Nazanin"/>
          <w:color w:val="000000" w:themeColor="text1"/>
          <w:rtl/>
        </w:rPr>
        <w:t xml:space="preserve"> دانشگاه آزاد اسلام</w:t>
      </w:r>
      <w:r w:rsidRPr="00121606">
        <w:rPr>
          <w:rFonts w:cs="B Nazanin" w:hint="cs"/>
          <w:color w:val="000000" w:themeColor="text1"/>
          <w:rtl/>
        </w:rPr>
        <w:t>ی</w:t>
      </w:r>
      <w:r w:rsidRPr="00121606">
        <w:rPr>
          <w:rFonts w:cs="B Nazanin" w:hint="eastAsia"/>
          <w:color w:val="000000" w:themeColor="text1"/>
          <w:rtl/>
        </w:rPr>
        <w:t>،</w:t>
      </w:r>
      <w:r w:rsidRPr="00121606">
        <w:rPr>
          <w:rFonts w:cs="B Nazanin"/>
          <w:color w:val="000000" w:themeColor="text1"/>
          <w:rtl/>
        </w:rPr>
        <w:t xml:space="preserve"> گناباد، ا</w:t>
      </w:r>
      <w:r w:rsidRPr="00121606">
        <w:rPr>
          <w:rFonts w:cs="B Nazanin" w:hint="cs"/>
          <w:color w:val="000000" w:themeColor="text1"/>
          <w:rtl/>
        </w:rPr>
        <w:t>ی</w:t>
      </w:r>
      <w:r w:rsidRPr="00121606">
        <w:rPr>
          <w:rFonts w:cs="B Nazanin" w:hint="eastAsia"/>
          <w:color w:val="000000" w:themeColor="text1"/>
          <w:rtl/>
        </w:rPr>
        <w:t>ران</w:t>
      </w:r>
      <w:r w:rsidR="00407738">
        <w:rPr>
          <w:rFonts w:cs="B Nazanin" w:hint="cs"/>
          <w:color w:val="000000" w:themeColor="text1"/>
          <w:rtl/>
        </w:rPr>
        <w:t xml:space="preserve">  </w:t>
      </w:r>
      <w:bookmarkStart w:id="3" w:name="_Hlk198545984"/>
      <w:r w:rsidR="00407738" w:rsidRPr="00407738">
        <w:rPr>
          <w:rFonts w:cs="B Nazanin"/>
          <w:color w:val="000000" w:themeColor="text1"/>
        </w:rPr>
        <w:t>alihosseini.iau@gmail.com</w:t>
      </w:r>
      <w:bookmarkEnd w:id="3"/>
    </w:p>
    <w:p w14:paraId="0745F28D" w14:textId="77777777" w:rsidR="0012572F" w:rsidRPr="0012572F" w:rsidRDefault="0012572F" w:rsidP="00C45452">
      <w:pPr>
        <w:bidi/>
        <w:jc w:val="both"/>
        <w:rPr>
          <w:rFonts w:cs="B Nazanin"/>
          <w:b/>
          <w:bCs/>
          <w:color w:val="000000" w:themeColor="text1"/>
          <w:sz w:val="24"/>
          <w:szCs w:val="24"/>
          <w:lang w:bidi="fa-IR"/>
        </w:rPr>
      </w:pPr>
    </w:p>
    <w:p w14:paraId="36291D20" w14:textId="30E2C901" w:rsidR="00E11ECD" w:rsidRPr="0012572F" w:rsidRDefault="00E11ECD" w:rsidP="0012572F">
      <w:pPr>
        <w:bidi/>
        <w:jc w:val="both"/>
        <w:rPr>
          <w:rFonts w:cs="B Nazanin"/>
          <w:bCs/>
          <w:color w:val="000000" w:themeColor="text1"/>
          <w:sz w:val="22"/>
          <w:szCs w:val="22"/>
          <w:rtl/>
          <w:lang w:bidi="fa-IR"/>
        </w:rPr>
      </w:pPr>
      <w:r w:rsidRPr="0012572F">
        <w:rPr>
          <w:rFonts w:cs="B Nazanin" w:hint="cs"/>
          <w:b/>
          <w:bCs/>
          <w:color w:val="000000" w:themeColor="text1"/>
          <w:sz w:val="22"/>
          <w:szCs w:val="22"/>
          <w:rtl/>
          <w:lang w:bidi="fa-IR"/>
        </w:rPr>
        <w:t>چکیده</w:t>
      </w:r>
      <w:r w:rsidRPr="0012572F">
        <w:rPr>
          <w:rFonts w:cs="B Nazanin" w:hint="cs"/>
          <w:color w:val="000000" w:themeColor="text1"/>
          <w:sz w:val="22"/>
          <w:szCs w:val="22"/>
          <w:rtl/>
          <w:lang w:bidi="fa-IR"/>
        </w:rPr>
        <w:t xml:space="preserve">: </w:t>
      </w:r>
      <w:bookmarkStart w:id="4" w:name="_Hlk194820808"/>
      <w:r w:rsidR="00D276C8" w:rsidRPr="0012572F">
        <w:rPr>
          <w:rFonts w:cs="B Nazanin"/>
          <w:bCs/>
          <w:color w:val="000000" w:themeColor="text1"/>
          <w:sz w:val="22"/>
          <w:szCs w:val="22"/>
          <w:rtl/>
        </w:rPr>
        <w:t>حفاظت مطمئن ریزشبکه‌ها به دلیل عدم قطعیت منابع تجدیدپذیر و عملکرد غیرشعاعی، با چالش‌های قابل توجهی روبروست. این مقاله یک طرح حفاظتی تطبیقی نوین مبتنی بر داده‌کاوی با استفاده از الگوریتم</w:t>
      </w:r>
      <w:r w:rsidR="00D276C8" w:rsidRPr="0012572F">
        <w:rPr>
          <w:rFonts w:cs="B Nazanin"/>
          <w:bCs/>
          <w:color w:val="000000" w:themeColor="text1"/>
          <w:sz w:val="22"/>
          <w:szCs w:val="22"/>
        </w:rPr>
        <w:t xml:space="preserve"> K-</w:t>
      </w:r>
      <w:r w:rsidR="00D276C8" w:rsidRPr="0012572F">
        <w:rPr>
          <w:rFonts w:cs="B Nazanin"/>
          <w:bCs/>
          <w:color w:val="000000" w:themeColor="text1"/>
          <w:sz w:val="22"/>
          <w:szCs w:val="22"/>
          <w:rtl/>
        </w:rPr>
        <w:t>نزدیک‌ترین همسایه</w:t>
      </w:r>
      <w:r w:rsidR="00D276C8" w:rsidRPr="0012572F">
        <w:rPr>
          <w:rFonts w:cs="B Nazanin"/>
          <w:bCs/>
          <w:color w:val="000000" w:themeColor="text1"/>
          <w:sz w:val="22"/>
          <w:szCs w:val="22"/>
        </w:rPr>
        <w:t xml:space="preserve"> (KNN) </w:t>
      </w:r>
      <w:r w:rsidR="00D276C8" w:rsidRPr="0012572F">
        <w:rPr>
          <w:rFonts w:cs="B Nazanin"/>
          <w:bCs/>
          <w:color w:val="000000" w:themeColor="text1"/>
          <w:sz w:val="22"/>
          <w:szCs w:val="22"/>
          <w:rtl/>
        </w:rPr>
        <w:t>ارائه می‌دهد که تنها بر اندازه‌گیری‌های محلی (مقادیر مؤثر و مؤلفه‌های متقارن) متکی است و نیازی به زیرساخت ارتباطی ندارد</w:t>
      </w:r>
      <w:r w:rsidR="00D276C8" w:rsidRPr="0012572F">
        <w:rPr>
          <w:rFonts w:cs="B Nazanin" w:hint="cs"/>
          <w:bCs/>
          <w:color w:val="000000" w:themeColor="text1"/>
          <w:sz w:val="22"/>
          <w:szCs w:val="22"/>
          <w:rtl/>
        </w:rPr>
        <w:t xml:space="preserve">. </w:t>
      </w:r>
      <w:r w:rsidR="00D276C8" w:rsidRPr="0012572F">
        <w:rPr>
          <w:rFonts w:cs="B Nazanin"/>
          <w:bCs/>
          <w:color w:val="000000" w:themeColor="text1"/>
          <w:sz w:val="22"/>
          <w:szCs w:val="22"/>
          <w:rtl/>
        </w:rPr>
        <w:t>نوآوری‌های کلیدی این طرح شامل استقلال کامل از کانال‌های مخابراتی (که منجر به کاهش هزینه و افزایش قابلیت اطمینان می‌شود)، قابلیت تشخیص و طبقه‌بندی همزمان خطا با استفاده از داده‌های محلی، و در نظر گرفتن جامع عدم قطعیت‌های عملیاتی (شامل مقاومت خطا، سطوح مختلف تولید منابع تجدیدپذیر، میزان بار و حالت‌های کاری متفاوت ریزشبکه) در فرآیند تحلیل و آموزش است. به منظور ارزیابی، یک پایگاه داده جامع از سناریوهای مختلف با استفاده از شبیه‌سازی در نرم‌افزار</w:t>
      </w:r>
      <w:r w:rsidR="00D276C8" w:rsidRPr="0012572F">
        <w:rPr>
          <w:rFonts w:cs="B Nazanin"/>
          <w:bCs/>
          <w:color w:val="000000" w:themeColor="text1"/>
          <w:sz w:val="22"/>
          <w:szCs w:val="22"/>
        </w:rPr>
        <w:t xml:space="preserve"> </w:t>
      </w:r>
      <w:proofErr w:type="spellStart"/>
      <w:r w:rsidR="00D276C8" w:rsidRPr="0012572F">
        <w:rPr>
          <w:rFonts w:cs="B Nazanin"/>
          <w:bCs/>
          <w:color w:val="000000" w:themeColor="text1"/>
          <w:sz w:val="22"/>
          <w:szCs w:val="22"/>
        </w:rPr>
        <w:t>DIgSILENT</w:t>
      </w:r>
      <w:proofErr w:type="spellEnd"/>
      <w:r w:rsidR="00D276C8" w:rsidRPr="0012572F">
        <w:rPr>
          <w:rFonts w:cs="B Nazanin"/>
          <w:bCs/>
          <w:color w:val="000000" w:themeColor="text1"/>
          <w:sz w:val="22"/>
          <w:szCs w:val="22"/>
        </w:rPr>
        <w:t xml:space="preserve"> </w:t>
      </w:r>
      <w:r w:rsidR="00D276C8" w:rsidRPr="0012572F">
        <w:rPr>
          <w:rFonts w:cs="B Nazanin" w:hint="cs"/>
          <w:bCs/>
          <w:color w:val="000000" w:themeColor="text1"/>
          <w:sz w:val="22"/>
          <w:szCs w:val="22"/>
          <w:rtl/>
        </w:rPr>
        <w:t xml:space="preserve"> </w:t>
      </w:r>
      <w:r w:rsidR="00D276C8" w:rsidRPr="0012572F">
        <w:rPr>
          <w:rFonts w:cs="B Nazanin"/>
          <w:bCs/>
          <w:color w:val="000000" w:themeColor="text1"/>
          <w:sz w:val="22"/>
          <w:szCs w:val="22"/>
          <w:rtl/>
        </w:rPr>
        <w:t>ایجاد و الگوریتم</w:t>
      </w:r>
      <w:r w:rsidR="00D276C8" w:rsidRPr="0012572F">
        <w:rPr>
          <w:rFonts w:cs="B Nazanin"/>
          <w:bCs/>
          <w:color w:val="000000" w:themeColor="text1"/>
          <w:sz w:val="22"/>
          <w:szCs w:val="22"/>
        </w:rPr>
        <w:t xml:space="preserve"> KNN </w:t>
      </w:r>
      <w:r w:rsidR="00D276C8" w:rsidRPr="0012572F">
        <w:rPr>
          <w:rFonts w:cs="B Nazanin"/>
          <w:bCs/>
          <w:color w:val="000000" w:themeColor="text1"/>
          <w:sz w:val="22"/>
          <w:szCs w:val="22"/>
          <w:rtl/>
        </w:rPr>
        <w:t>در پایتون پیاده‌سازی گردید</w:t>
      </w:r>
      <w:r w:rsidR="00D276C8" w:rsidRPr="0012572F">
        <w:rPr>
          <w:rFonts w:cs="B Nazanin" w:hint="cs"/>
          <w:bCs/>
          <w:color w:val="000000" w:themeColor="text1"/>
          <w:sz w:val="22"/>
          <w:szCs w:val="22"/>
          <w:rtl/>
        </w:rPr>
        <w:t xml:space="preserve">. </w:t>
      </w:r>
      <w:r w:rsidR="00D276C8" w:rsidRPr="0012572F">
        <w:rPr>
          <w:rFonts w:cs="B Nazanin"/>
          <w:bCs/>
          <w:color w:val="000000" w:themeColor="text1"/>
          <w:sz w:val="22"/>
          <w:szCs w:val="22"/>
          <w:rtl/>
        </w:rPr>
        <w:t>نتایج کلیدی، کارایی بسیار بالای روش پیشنهادی را تأیید می‌کند؛ به طوری که متوسط دقت کلی</w:t>
      </w:r>
      <w:r w:rsidR="00D276C8" w:rsidRPr="0012572F">
        <w:rPr>
          <w:rFonts w:cs="B Nazanin"/>
          <w:bCs/>
          <w:color w:val="000000" w:themeColor="text1"/>
          <w:sz w:val="22"/>
          <w:szCs w:val="22"/>
        </w:rPr>
        <w:t xml:space="preserve"> </w:t>
      </w:r>
      <w:r w:rsidR="00D276C8" w:rsidRPr="0012572F">
        <w:rPr>
          <w:rFonts w:cs="B Nazanin"/>
          <w:bCs/>
          <w:color w:val="000000" w:themeColor="text1"/>
          <w:sz w:val="22"/>
          <w:szCs w:val="22"/>
          <w:rtl/>
        </w:rPr>
        <w:t>الگوریتم</w:t>
      </w:r>
      <w:r w:rsidR="00D276C8" w:rsidRPr="0012572F">
        <w:rPr>
          <w:rFonts w:cs="B Nazanin"/>
          <w:bCs/>
          <w:color w:val="000000" w:themeColor="text1"/>
          <w:sz w:val="22"/>
          <w:szCs w:val="22"/>
        </w:rPr>
        <w:t xml:space="preserve"> KNN </w:t>
      </w:r>
      <w:r w:rsidR="00D276C8" w:rsidRPr="0012572F">
        <w:rPr>
          <w:rFonts w:cs="B Nazanin"/>
          <w:bCs/>
          <w:color w:val="000000" w:themeColor="text1"/>
          <w:sz w:val="22"/>
          <w:szCs w:val="22"/>
          <w:rtl/>
        </w:rPr>
        <w:t>در تشخیص و طبقه‌بندی صحیح خطا در تمام تجهیزات حفاظتی شبکه آزمون، حدود ۹۵.۲</w:t>
      </w:r>
      <w:r w:rsidR="00D276C8" w:rsidRPr="0012572F">
        <w:rPr>
          <w:rFonts w:cs="B Nazanin" w:hint="cs"/>
          <w:bCs/>
          <w:color w:val="000000" w:themeColor="text1"/>
          <w:sz w:val="22"/>
          <w:szCs w:val="22"/>
          <w:rtl/>
        </w:rPr>
        <w:t xml:space="preserve"> درصد </w:t>
      </w:r>
      <w:r w:rsidR="00D276C8" w:rsidRPr="0012572F">
        <w:rPr>
          <w:rFonts w:cs="B Nazanin"/>
          <w:bCs/>
          <w:color w:val="000000" w:themeColor="text1"/>
          <w:sz w:val="22"/>
          <w:szCs w:val="22"/>
          <w:rtl/>
        </w:rPr>
        <w:t>به دست آمد</w:t>
      </w:r>
      <w:r w:rsidR="00D276C8" w:rsidRPr="0012572F">
        <w:rPr>
          <w:rFonts w:cs="B Nazanin" w:hint="cs"/>
          <w:bCs/>
          <w:color w:val="000000" w:themeColor="text1"/>
          <w:sz w:val="22"/>
          <w:szCs w:val="22"/>
          <w:rtl/>
        </w:rPr>
        <w:t xml:space="preserve">. </w:t>
      </w:r>
      <w:r w:rsidR="00D276C8" w:rsidRPr="0012572F">
        <w:rPr>
          <w:rFonts w:cs="B Nazanin"/>
          <w:bCs/>
          <w:color w:val="000000" w:themeColor="text1"/>
          <w:sz w:val="22"/>
          <w:szCs w:val="22"/>
          <w:rtl/>
        </w:rPr>
        <w:t xml:space="preserve">قابل ذکر است که دقت در بسیاری از نقاط حفاظتی بالاتر از </w:t>
      </w:r>
      <w:r w:rsidR="00C45452" w:rsidRPr="0012572F">
        <w:rPr>
          <w:rFonts w:cs="B Nazanin" w:hint="cs"/>
          <w:bCs/>
          <w:color w:val="000000" w:themeColor="text1"/>
          <w:sz w:val="22"/>
          <w:szCs w:val="22"/>
          <w:rtl/>
          <w:lang w:bidi="fa-IR"/>
        </w:rPr>
        <w:t>98</w:t>
      </w:r>
      <w:r w:rsidR="00D276C8" w:rsidRPr="0012572F">
        <w:rPr>
          <w:rFonts w:cs="B Nazanin" w:hint="cs"/>
          <w:bCs/>
          <w:color w:val="000000" w:themeColor="text1"/>
          <w:sz w:val="22"/>
          <w:szCs w:val="22"/>
          <w:rtl/>
        </w:rPr>
        <w:t xml:space="preserve"> درصد و</w:t>
      </w:r>
      <w:r w:rsidR="00D276C8" w:rsidRPr="0012572F">
        <w:rPr>
          <w:rFonts w:cs="B Nazanin"/>
          <w:bCs/>
          <w:color w:val="000000" w:themeColor="text1"/>
          <w:sz w:val="22"/>
          <w:szCs w:val="22"/>
          <w:rtl/>
        </w:rPr>
        <w:t xml:space="preserve"> در برخی موارد به </w:t>
      </w:r>
      <w:r w:rsidR="00C45452" w:rsidRPr="0012572F">
        <w:rPr>
          <w:rFonts w:cs="B Nazanin" w:hint="cs"/>
          <w:bCs/>
          <w:color w:val="000000" w:themeColor="text1"/>
          <w:sz w:val="22"/>
          <w:szCs w:val="22"/>
          <w:rtl/>
        </w:rPr>
        <w:t>100</w:t>
      </w:r>
      <w:r w:rsidR="00D276C8" w:rsidRPr="0012572F">
        <w:rPr>
          <w:rFonts w:cs="B Nazanin" w:hint="cs"/>
          <w:bCs/>
          <w:color w:val="000000" w:themeColor="text1"/>
          <w:sz w:val="22"/>
          <w:szCs w:val="22"/>
          <w:rtl/>
        </w:rPr>
        <w:t xml:space="preserve"> درصد </w:t>
      </w:r>
      <w:r w:rsidR="00D276C8" w:rsidRPr="0012572F">
        <w:rPr>
          <w:rFonts w:cs="B Nazanin"/>
          <w:bCs/>
          <w:color w:val="000000" w:themeColor="text1"/>
          <w:sz w:val="22"/>
          <w:szCs w:val="22"/>
          <w:rtl/>
        </w:rPr>
        <w:t>نیز رسید. این یافته‌ها نشان می‌دهد رویکرد پیشنهادی مبتنی بر</w:t>
      </w:r>
      <w:r w:rsidR="00D276C8" w:rsidRPr="0012572F">
        <w:rPr>
          <w:rFonts w:cs="B Nazanin"/>
          <w:bCs/>
          <w:color w:val="000000" w:themeColor="text1"/>
          <w:sz w:val="22"/>
          <w:szCs w:val="22"/>
        </w:rPr>
        <w:t xml:space="preserve"> KNN</w:t>
      </w:r>
      <w:r w:rsidR="00D276C8" w:rsidRPr="0012572F">
        <w:rPr>
          <w:rFonts w:cs="B Nazanin"/>
          <w:bCs/>
          <w:color w:val="000000" w:themeColor="text1"/>
          <w:sz w:val="22"/>
          <w:szCs w:val="22"/>
          <w:rtl/>
        </w:rPr>
        <w:t>راه</w:t>
      </w:r>
      <w:r w:rsidR="00896EC9" w:rsidRPr="0012572F">
        <w:rPr>
          <w:rFonts w:cs="B Nazanin" w:hint="cs"/>
          <w:bCs/>
          <w:color w:val="000000" w:themeColor="text1"/>
          <w:sz w:val="22"/>
          <w:szCs w:val="22"/>
          <w:rtl/>
        </w:rPr>
        <w:t>‌</w:t>
      </w:r>
      <w:r w:rsidR="00D276C8" w:rsidRPr="0012572F">
        <w:rPr>
          <w:rFonts w:cs="B Nazanin"/>
          <w:bCs/>
          <w:color w:val="000000" w:themeColor="text1"/>
          <w:sz w:val="22"/>
          <w:szCs w:val="22"/>
          <w:rtl/>
        </w:rPr>
        <w:t>کاری مؤثر، دقیق و قابل اطمینان برای حفاظت تطبیقی ریزشبکه‌ها بدون نیاز به ارتباطات و با در نظر گرفتن عدم قطعیت‌های دنیای واقعی ارائه می‌دهد</w:t>
      </w:r>
      <w:r w:rsidRPr="0012572F">
        <w:rPr>
          <w:rFonts w:cs="B Nazanin" w:hint="cs"/>
          <w:bCs/>
          <w:color w:val="000000" w:themeColor="text1"/>
          <w:sz w:val="22"/>
          <w:szCs w:val="22"/>
          <w:rtl/>
          <w:lang w:bidi="fa-IR"/>
        </w:rPr>
        <w:t>.</w:t>
      </w:r>
    </w:p>
    <w:bookmarkEnd w:id="4"/>
    <w:p w14:paraId="624F22B3" w14:textId="77777777" w:rsidR="00E11ECD" w:rsidRPr="0012572F" w:rsidRDefault="00E11ECD" w:rsidP="00D97B03">
      <w:pPr>
        <w:bidi/>
        <w:jc w:val="both"/>
        <w:rPr>
          <w:rFonts w:cs="B Nazanin"/>
          <w:color w:val="000000" w:themeColor="text1"/>
          <w:sz w:val="24"/>
          <w:szCs w:val="24"/>
          <w:lang w:bidi="fa-IR"/>
        </w:rPr>
      </w:pPr>
      <w:r w:rsidRPr="0012572F">
        <w:rPr>
          <w:rFonts w:cs="B Nazanin" w:hint="cs"/>
          <w:b/>
          <w:bCs/>
          <w:color w:val="000000" w:themeColor="text1"/>
          <w:sz w:val="24"/>
          <w:szCs w:val="24"/>
          <w:rtl/>
          <w:lang w:bidi="fa-IR"/>
        </w:rPr>
        <w:t>کلیدواژه</w:t>
      </w:r>
      <w:r w:rsidRPr="0012572F">
        <w:rPr>
          <w:rFonts w:cs="B Nazanin" w:hint="cs"/>
          <w:b/>
          <w:bCs/>
          <w:color w:val="000000" w:themeColor="text1"/>
          <w:sz w:val="24"/>
          <w:szCs w:val="24"/>
          <w:rtl/>
          <w:lang w:bidi="fa-IR"/>
        </w:rPr>
        <w:softHyphen/>
        <w:t>ها</w:t>
      </w:r>
      <w:r w:rsidRPr="0012572F">
        <w:rPr>
          <w:rFonts w:cs="B Nazanin" w:hint="cs"/>
          <w:color w:val="000000" w:themeColor="text1"/>
          <w:sz w:val="24"/>
          <w:szCs w:val="24"/>
          <w:rtl/>
          <w:lang w:bidi="fa-IR"/>
        </w:rPr>
        <w:t xml:space="preserve">: </w:t>
      </w:r>
      <w:r w:rsidRPr="0012572F">
        <w:rPr>
          <w:rFonts w:cs="B Nazanin" w:hint="cs"/>
          <w:b/>
          <w:color w:val="000000" w:themeColor="text1"/>
          <w:sz w:val="24"/>
          <w:szCs w:val="24"/>
          <w:rtl/>
        </w:rPr>
        <w:t>حفاظت ریزشبکه، داده‌کاوی، عدم قطعیت، مؤلفه‌های متقارن</w:t>
      </w:r>
    </w:p>
    <w:p w14:paraId="352E70FD" w14:textId="0514E7DC" w:rsidR="00524817" w:rsidRPr="0012572F" w:rsidRDefault="00524817" w:rsidP="00524817">
      <w:pPr>
        <w:bidi/>
        <w:spacing w:after="0" w:line="240" w:lineRule="auto"/>
        <w:rPr>
          <w:rFonts w:cs="B Nazanin"/>
          <w:color w:val="000000" w:themeColor="text1"/>
          <w:szCs w:val="16"/>
          <w:rtl/>
          <w:lang w:bidi="fa-IR"/>
        </w:rPr>
      </w:pPr>
      <w:r w:rsidRPr="0012572F">
        <w:rPr>
          <w:rFonts w:cs="B Nazanin" w:hint="cs"/>
          <w:color w:val="000000" w:themeColor="text1"/>
          <w:szCs w:val="16"/>
          <w:rtl/>
        </w:rPr>
        <w:t xml:space="preserve">تاریخ ارسال مقاله: </w:t>
      </w:r>
      <w:r w:rsidR="0012572F" w:rsidRPr="0012572F">
        <w:rPr>
          <w:rFonts w:cs="B Nazanin" w:hint="cs"/>
          <w:color w:val="000000" w:themeColor="text1"/>
          <w:szCs w:val="16"/>
          <w:rtl/>
          <w:lang w:bidi="fa-IR"/>
        </w:rPr>
        <w:t>19/11/1403</w:t>
      </w:r>
    </w:p>
    <w:p w14:paraId="1E0611B2" w14:textId="7C751A0D" w:rsidR="00524817" w:rsidRPr="0012572F" w:rsidRDefault="00524817" w:rsidP="00524817">
      <w:pPr>
        <w:bidi/>
        <w:spacing w:after="0" w:line="240" w:lineRule="auto"/>
        <w:rPr>
          <w:rFonts w:cs="B Nazanin"/>
          <w:color w:val="000000" w:themeColor="text1"/>
          <w:szCs w:val="16"/>
          <w:rtl/>
        </w:rPr>
      </w:pPr>
      <w:r w:rsidRPr="0012572F">
        <w:rPr>
          <w:rFonts w:cs="B Nazanin" w:hint="cs"/>
          <w:color w:val="000000" w:themeColor="text1"/>
          <w:szCs w:val="16"/>
          <w:rtl/>
        </w:rPr>
        <w:t xml:space="preserve">تاریخ پذیرش مقاله: </w:t>
      </w:r>
      <w:r w:rsidR="0012572F" w:rsidRPr="0012572F">
        <w:rPr>
          <w:rFonts w:cs="B Nazanin" w:hint="cs"/>
          <w:color w:val="000000" w:themeColor="text1"/>
          <w:szCs w:val="16"/>
          <w:rtl/>
        </w:rPr>
        <w:t>20/01/1404</w:t>
      </w:r>
    </w:p>
    <w:p w14:paraId="69E18CEA" w14:textId="3C63FE7F" w:rsidR="00524817" w:rsidRPr="0012572F" w:rsidRDefault="00524817" w:rsidP="00524817">
      <w:pPr>
        <w:bidi/>
        <w:spacing w:after="0" w:line="240" w:lineRule="auto"/>
        <w:rPr>
          <w:rFonts w:cs="B Nazanin"/>
          <w:color w:val="000000" w:themeColor="text1"/>
          <w:sz w:val="22"/>
          <w:szCs w:val="22"/>
          <w:rtl/>
        </w:rPr>
      </w:pPr>
      <w:r w:rsidRPr="0012572F">
        <w:rPr>
          <w:rFonts w:cs="B Nazanin" w:hint="cs"/>
          <w:color w:val="000000" w:themeColor="text1"/>
          <w:sz w:val="22"/>
          <w:szCs w:val="22"/>
          <w:rtl/>
        </w:rPr>
        <w:t>نام نویسنده</w:t>
      </w:r>
      <w:r w:rsidRPr="0012572F">
        <w:rPr>
          <w:rFonts w:cs="B Nazanin" w:hint="cs"/>
          <w:color w:val="000000" w:themeColor="text1"/>
          <w:sz w:val="22"/>
          <w:szCs w:val="22"/>
          <w:rtl/>
        </w:rPr>
        <w:softHyphen/>
        <w:t xml:space="preserve">ی مسئول: </w:t>
      </w:r>
      <w:r w:rsidRPr="0012572F">
        <w:rPr>
          <w:rFonts w:cs="B Nazanin"/>
          <w:color w:val="000000" w:themeColor="text1"/>
          <w:sz w:val="22"/>
          <w:szCs w:val="22"/>
          <w:rtl/>
          <w:lang w:bidi="fa-IR"/>
        </w:rPr>
        <w:t>جواد پورحس</w:t>
      </w:r>
      <w:r w:rsidRPr="0012572F">
        <w:rPr>
          <w:rFonts w:cs="B Nazanin" w:hint="cs"/>
          <w:color w:val="000000" w:themeColor="text1"/>
          <w:sz w:val="22"/>
          <w:szCs w:val="22"/>
          <w:rtl/>
          <w:lang w:bidi="fa-IR"/>
        </w:rPr>
        <w:t>ین</w:t>
      </w:r>
    </w:p>
    <w:p w14:paraId="0CE7D024" w14:textId="77777777" w:rsidR="00524817" w:rsidRPr="0012572F" w:rsidRDefault="00524817" w:rsidP="00524817">
      <w:pPr>
        <w:bidi/>
        <w:rPr>
          <w:rFonts w:cs="B Nazanin"/>
          <w:color w:val="000000" w:themeColor="text1"/>
          <w:sz w:val="22"/>
          <w:szCs w:val="22"/>
          <w:rtl/>
          <w:lang w:bidi="fa-IR"/>
        </w:rPr>
        <w:sectPr w:rsidR="00524817" w:rsidRPr="0012572F" w:rsidSect="00032842">
          <w:footnotePr>
            <w:numRestart w:val="eachPage"/>
          </w:footnotePr>
          <w:type w:val="continuous"/>
          <w:pgSz w:w="12240" w:h="15840"/>
          <w:pgMar w:top="22" w:right="1440" w:bottom="4820" w:left="1440" w:header="720" w:footer="720" w:gutter="0"/>
          <w:cols w:space="720"/>
          <w:docGrid w:linePitch="360"/>
        </w:sectPr>
      </w:pPr>
      <w:r w:rsidRPr="0012572F">
        <w:rPr>
          <w:rFonts w:cs="B Nazanin" w:hint="cs"/>
          <w:color w:val="000000" w:themeColor="text1"/>
          <w:sz w:val="22"/>
          <w:szCs w:val="22"/>
          <w:rtl/>
          <w:lang w:bidi="fa-IR"/>
        </w:rPr>
        <w:t>نشانی نویسنده</w:t>
      </w:r>
      <w:r w:rsidRPr="0012572F">
        <w:rPr>
          <w:rFonts w:cs="B Nazanin" w:hint="cs"/>
          <w:color w:val="000000" w:themeColor="text1"/>
          <w:sz w:val="22"/>
          <w:szCs w:val="22"/>
          <w:rtl/>
          <w:lang w:bidi="fa-IR"/>
        </w:rPr>
        <w:softHyphen/>
        <w:t xml:space="preserve">ی مسئول: </w:t>
      </w:r>
      <w:r w:rsidRPr="0012572F">
        <w:rPr>
          <w:rFonts w:cs="B Nazanin"/>
          <w:color w:val="000000" w:themeColor="text1"/>
          <w:sz w:val="22"/>
          <w:szCs w:val="22"/>
          <w:rtl/>
          <w:lang w:bidi="fa-IR"/>
        </w:rPr>
        <w:t>دانشگاه ازاد اسلام</w:t>
      </w:r>
      <w:r w:rsidRPr="0012572F">
        <w:rPr>
          <w:rFonts w:cs="B Nazanin" w:hint="cs"/>
          <w:color w:val="000000" w:themeColor="text1"/>
          <w:sz w:val="22"/>
          <w:szCs w:val="22"/>
          <w:rtl/>
          <w:lang w:bidi="fa-IR"/>
        </w:rPr>
        <w:t>ی</w:t>
      </w:r>
      <w:r w:rsidRPr="0012572F">
        <w:rPr>
          <w:rFonts w:cs="B Nazanin"/>
          <w:color w:val="000000" w:themeColor="text1"/>
          <w:sz w:val="22"/>
          <w:szCs w:val="22"/>
          <w:rtl/>
          <w:lang w:bidi="fa-IR"/>
        </w:rPr>
        <w:t xml:space="preserve"> واحد گناباد، گناباد، ا</w:t>
      </w:r>
      <w:r w:rsidRPr="0012572F">
        <w:rPr>
          <w:rFonts w:cs="B Nazanin" w:hint="cs"/>
          <w:color w:val="000000" w:themeColor="text1"/>
          <w:sz w:val="22"/>
          <w:szCs w:val="22"/>
          <w:rtl/>
          <w:lang w:bidi="fa-IR"/>
        </w:rPr>
        <w:t>یران</w:t>
      </w:r>
      <w:r w:rsidRPr="0012572F">
        <w:rPr>
          <w:rFonts w:cs="B Nazanin"/>
          <w:color w:val="000000" w:themeColor="text1"/>
          <w:sz w:val="22"/>
          <w:szCs w:val="22"/>
          <w:rtl/>
          <w:lang w:bidi="fa-IR"/>
        </w:rPr>
        <w:t>.</w:t>
      </w:r>
    </w:p>
    <w:p w14:paraId="5CE0C98F" w14:textId="77777777" w:rsidR="00D276C8" w:rsidRPr="0012572F" w:rsidRDefault="00D276C8" w:rsidP="00D276C8">
      <w:pPr>
        <w:bidi/>
        <w:rPr>
          <w:rFonts w:cs="B Nazanin"/>
          <w:b/>
          <w:bCs/>
          <w:color w:val="000000" w:themeColor="text1"/>
          <w:rtl/>
          <w:lang w:bidi="fa-IR"/>
        </w:rPr>
      </w:pPr>
    </w:p>
    <w:p w14:paraId="6BF45502" w14:textId="77777777" w:rsidR="00D276C8" w:rsidRPr="0012572F" w:rsidRDefault="00D276C8" w:rsidP="00D276C8">
      <w:pPr>
        <w:bidi/>
        <w:rPr>
          <w:rFonts w:cs="B Nazanin"/>
          <w:b/>
          <w:bCs/>
          <w:color w:val="000000" w:themeColor="text1"/>
          <w:rtl/>
          <w:lang w:bidi="fa-IR"/>
        </w:rPr>
        <w:sectPr w:rsidR="00D276C8" w:rsidRPr="0012572F" w:rsidSect="00E11ECD">
          <w:footnotePr>
            <w:numRestart w:val="eachPage"/>
          </w:footnotePr>
          <w:type w:val="continuous"/>
          <w:pgSz w:w="12240" w:h="15840"/>
          <w:pgMar w:top="1440" w:right="1440" w:bottom="1440" w:left="1440" w:header="720" w:footer="720" w:gutter="0"/>
          <w:cols w:space="720"/>
          <w:docGrid w:linePitch="360"/>
        </w:sectPr>
      </w:pPr>
    </w:p>
    <w:p w14:paraId="176E295C" w14:textId="77777777" w:rsidR="00E11ECD" w:rsidRPr="0012572F" w:rsidRDefault="00E11ECD" w:rsidP="00297F84">
      <w:pPr>
        <w:bidi/>
        <w:jc w:val="both"/>
        <w:rPr>
          <w:rFonts w:cs="B Nazanin"/>
          <w:color w:val="000000" w:themeColor="text1"/>
          <w:sz w:val="24"/>
          <w:szCs w:val="24"/>
          <w:rtl/>
          <w:lang w:bidi="fa-IR"/>
        </w:rPr>
        <w:sectPr w:rsidR="00E11ECD" w:rsidRPr="0012572F" w:rsidSect="00E11ECD">
          <w:footnotePr>
            <w:numRestart w:val="eachPage"/>
          </w:footnotePr>
          <w:type w:val="continuous"/>
          <w:pgSz w:w="12240" w:h="15840"/>
          <w:pgMar w:top="1440" w:right="1440" w:bottom="1440" w:left="1440" w:header="720" w:footer="720" w:gutter="0"/>
          <w:cols w:space="720"/>
          <w:docGrid w:linePitch="360"/>
        </w:sectPr>
      </w:pPr>
    </w:p>
    <w:p w14:paraId="78357D2B" w14:textId="77777777" w:rsidR="00E11ECD" w:rsidRPr="0012572F" w:rsidRDefault="00E11ECD" w:rsidP="00297F84">
      <w:pPr>
        <w:bidi/>
        <w:jc w:val="both"/>
        <w:rPr>
          <w:rFonts w:cs="B Nazanin"/>
          <w:b/>
          <w:bCs/>
          <w:color w:val="000000" w:themeColor="text1"/>
          <w:sz w:val="24"/>
          <w:szCs w:val="24"/>
          <w:rtl/>
          <w:lang w:bidi="fa-IR"/>
        </w:rPr>
      </w:pPr>
      <w:r w:rsidRPr="0012572F">
        <w:rPr>
          <w:rFonts w:cs="B Nazanin" w:hint="cs"/>
          <w:b/>
          <w:bCs/>
          <w:color w:val="000000" w:themeColor="text1"/>
          <w:sz w:val="24"/>
          <w:szCs w:val="24"/>
          <w:rtl/>
          <w:lang w:bidi="fa-IR"/>
        </w:rPr>
        <w:t>1- مقدمه</w:t>
      </w:r>
    </w:p>
    <w:p w14:paraId="370FD727" w14:textId="06BC83C9"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پذیرش گسترده ریزشبکه</w:t>
      </w:r>
      <w:r w:rsidRPr="0012572F">
        <w:rPr>
          <w:rFonts w:cs="B Nazanin"/>
          <w:color w:val="000000" w:themeColor="text1"/>
          <w:sz w:val="20"/>
          <w:szCs w:val="24"/>
        </w:rPr>
        <w:t>‌</w:t>
      </w:r>
      <w:r w:rsidRPr="0012572F">
        <w:rPr>
          <w:rFonts w:cs="B Nazanin" w:hint="cs"/>
          <w:color w:val="000000" w:themeColor="text1"/>
          <w:sz w:val="20"/>
          <w:szCs w:val="24"/>
          <w:rtl/>
          <w:lang w:bidi="fa-IR"/>
        </w:rPr>
        <w:t>ها در سیستم قدرت سبب بهبود چشم‌گیر انعطاف‌پذیری شبکه شده است. ریزشبکه‌ها راه ‌حلی امیدوارکننده برای توسعه شبکه سبز با کاهش انتشار گازهای گلخانه‌ای بدون استفاده از سوخت فسیلی با هدف تأمین برق مداوم و قابل اعتماد برای مصرف‌کنندگان است. بررسی پیشینه شبکه‌های قدرت و آمار ارائه شده در این زمینه در خصوص خاموش</w:t>
      </w:r>
      <w:r w:rsidRPr="0012572F">
        <w:rPr>
          <w:rFonts w:ascii="B Nazanin" w:hAnsi="B Nazanin" w:cs="B Nazanin" w:hint="cs"/>
          <w:color w:val="000000" w:themeColor="text1"/>
          <w:sz w:val="24"/>
          <w:szCs w:val="24"/>
          <w:rtl/>
        </w:rPr>
        <w:t>ی‌های بزرگ نشان می‌دهد بلاک‌اوت‌ها</w:t>
      </w:r>
      <w:r w:rsidRPr="0012572F">
        <w:rPr>
          <w:rFonts w:ascii="B Nazanin" w:hAnsi="B Nazanin" w:cs="B Nazanin"/>
          <w:color w:val="000000" w:themeColor="text1"/>
          <w:sz w:val="24"/>
          <w:szCs w:val="24"/>
          <w:rtl/>
        </w:rPr>
        <w:footnoteReference w:id="1"/>
      </w:r>
      <w:r w:rsidRPr="0012572F">
        <w:rPr>
          <w:rFonts w:ascii="B Nazanin" w:hAnsi="B Nazanin" w:cs="B Nazanin" w:hint="cs"/>
          <w:color w:val="000000" w:themeColor="text1"/>
          <w:sz w:val="24"/>
          <w:szCs w:val="24"/>
          <w:rtl/>
        </w:rPr>
        <w:t xml:space="preserve"> دیگر نادر نیستند </w:t>
      </w:r>
      <w:sdt>
        <w:sdtPr>
          <w:rPr>
            <w:rFonts w:ascii="B Nazanin" w:hAnsi="B Nazanin" w:cs="B Nazanin" w:hint="cs"/>
            <w:color w:val="000000" w:themeColor="text1"/>
            <w:sz w:val="24"/>
            <w:szCs w:val="24"/>
            <w:rtl/>
          </w:rPr>
          <w:tag w:val="MENDELEY_CITATION_v3_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"/>
          <w:id w:val="-150606988"/>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[1]</w:t>
          </w:r>
        </w:sdtContent>
      </w:sdt>
      <w:r w:rsidRPr="0012572F">
        <w:rPr>
          <w:rFonts w:cs="B Nazanin" w:hint="cs"/>
          <w:color w:val="000000" w:themeColor="text1"/>
          <w:sz w:val="20"/>
          <w:szCs w:val="24"/>
          <w:rtl/>
          <w:lang w:bidi="fa-IR"/>
        </w:rPr>
        <w:t xml:space="preserve"> و ریزشبکه‌ها می‌توانند با انعطاف‌پذیری قابل توجه نقش برجسته‌ای در تأمین برق پشتیبان برای شبکه در شرایط اضطراری ایفا کنند، به طور ویژه در زمانی که شرایط آب و هوایی تأمین مصرف‌کنندگان را با دشواری قابل ملاحظه مواجه می‌کند. در تحقیقات بسیاری نشان داده شده است که یک سیستم قدرت با ریزشبکه‌های نصب شده می‌تواند عملکرد دایمی سیستم را تحت شرایط آب و هوایی </w:t>
      </w:r>
      <w:r w:rsidRPr="0012572F">
        <w:rPr>
          <w:rFonts w:ascii="B Nazanin" w:hAnsi="B Nazanin" w:cs="B Nazanin" w:hint="cs"/>
          <w:color w:val="000000" w:themeColor="text1"/>
          <w:sz w:val="24"/>
          <w:szCs w:val="24"/>
          <w:rtl/>
        </w:rPr>
        <w:t xml:space="preserve">وخیم بدون قطعی‌های برنامه‌ریزی نشده یا حتی برنامه‌ریزی شده حفظ کند </w:t>
      </w:r>
      <w:sdt>
        <w:sdtPr>
          <w:rPr>
            <w:rFonts w:ascii="B Nazanin" w:hAnsi="B Nazanin" w:cs="B Nazanin" w:hint="cs"/>
            <w:color w:val="000000" w:themeColor="text1"/>
            <w:sz w:val="24"/>
            <w:szCs w:val="24"/>
            <w:rtl/>
          </w:rPr>
          <w:tag w:val="MENDELEY_CITATION_v3_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"/>
          <w:id w:val="545725704"/>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[2]</w:t>
          </w:r>
        </w:sdtContent>
      </w:sdt>
      <w:r w:rsidRPr="0012572F">
        <w:rPr>
          <w:rFonts w:ascii="B Nazanin" w:hAnsi="B Nazanin" w:cs="B Nazanin" w:hint="cs"/>
          <w:color w:val="000000" w:themeColor="text1"/>
          <w:sz w:val="24"/>
          <w:szCs w:val="24"/>
          <w:rtl/>
        </w:rPr>
        <w:t>.</w:t>
      </w:r>
    </w:p>
    <w:p w14:paraId="75BDC8CF" w14:textId="77777777" w:rsidR="00E11ECD" w:rsidRPr="0012572F" w:rsidRDefault="00E11ECD" w:rsidP="003B606E">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1-1- انگیزه انجام تحقیق</w:t>
      </w:r>
    </w:p>
    <w:p w14:paraId="4344AB4B" w14:textId="5D552D41" w:rsidR="00573C75" w:rsidRPr="0012572F" w:rsidRDefault="00E11ECD" w:rsidP="00573C75">
      <w:pPr>
        <w:widowControl w:val="0"/>
        <w:bidi/>
        <w:jc w:val="both"/>
        <w:rPr>
          <w:rFonts w:ascii="B Nazanin" w:hAnsi="B Nazanin" w:cs="B Nazanin"/>
          <w:color w:val="000000" w:themeColor="text1"/>
          <w:sz w:val="24"/>
          <w:szCs w:val="24"/>
          <w:rtl/>
        </w:rPr>
      </w:pPr>
      <w:r w:rsidRPr="0012572F">
        <w:rPr>
          <w:rFonts w:cs="B Nazanin" w:hint="cs"/>
          <w:color w:val="000000" w:themeColor="text1"/>
          <w:sz w:val="20"/>
          <w:szCs w:val="24"/>
          <w:rtl/>
          <w:lang w:bidi="fa-IR"/>
        </w:rPr>
        <w:t xml:space="preserve">طرح‌های حفاظتی سنتی نه قابل اعتماد هستند و نه مقرون به صرفه، این در حالی است که حفاظت ریزشبکه‌ها، چالش‌های فنی زیادی به همراه آورده است. عملکرد مطمئن ریزشبکه‌ها نیازمند عملکرد مناسب سیستم حفاظتی آن‌هاست. این موضوع سطح قابل توجهی از کارشناسان دانشگاهی و صنعت را به خود معطوف داشته و در این زمینه چندین مقاله مروری جامع منتشر شده است </w:t>
      </w:r>
      <w:sdt>
        <w:sdtPr>
          <w:rPr>
            <w:rFonts w:cs="B Nazanin" w:hint="cs"/>
            <w:color w:val="000000" w:themeColor="text1"/>
            <w:sz w:val="24"/>
            <w:szCs w:val="24"/>
            <w:rtl/>
            <w:lang w:bidi="fa-IR"/>
          </w:rPr>
          <w:tag w:val="MENDELEY_CITATION_v3_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"/>
          <w:id w:val="-667028567"/>
          <w:placeholder>
            <w:docPart w:val="11BE69D656544C6DA940B3792E77852D"/>
          </w:placeholder>
        </w:sdtPr>
        <w:sdtEndPr>
          <w:rPr>
            <w:rFonts w:hint="default"/>
            <w:sz w:val="16"/>
            <w:szCs w:val="20"/>
            <w:lang w:bidi="ar-SA"/>
          </w:rPr>
        </w:sdtEndPr>
        <w:sdtContent>
          <w:r w:rsidR="00573C75" w:rsidRPr="0012572F">
            <w:rPr>
              <w:rFonts w:ascii="B Nazanin" w:hAnsi="B Nazanin" w:cs="B Nazanin"/>
              <w:color w:val="000000" w:themeColor="text1"/>
              <w:sz w:val="24"/>
              <w:szCs w:val="24"/>
            </w:rPr>
            <w:t>[3], [4], [5], [6]</w:t>
          </w:r>
        </w:sdtContent>
      </w:sdt>
      <w:r w:rsidRPr="0012572F">
        <w:rPr>
          <w:rFonts w:cs="B Nazanin" w:hint="cs"/>
          <w:color w:val="000000" w:themeColor="text1"/>
          <w:sz w:val="20"/>
          <w:szCs w:val="24"/>
          <w:rtl/>
          <w:lang w:bidi="fa-IR"/>
        </w:rPr>
        <w:t xml:space="preserve">. وجود منابع تجدیدپذیر با ماهیت متغیر علاوه بر ایجاد </w:t>
      </w:r>
      <w:r w:rsidRPr="0012572F">
        <w:rPr>
          <w:rFonts w:cs="B Nazanin" w:hint="cs"/>
          <w:color w:val="000000" w:themeColor="text1"/>
          <w:sz w:val="20"/>
          <w:szCs w:val="24"/>
          <w:rtl/>
          <w:lang w:bidi="fa-IR"/>
        </w:rPr>
        <w:t>جریان خطای قابل تغییر، می‌توانند «هماهنگی تجهیزات حفاظتی»</w:t>
      </w:r>
      <w:r w:rsidRPr="0012572F">
        <w:rPr>
          <w:rFonts w:cs="B Nazanin"/>
          <w:color w:val="000000" w:themeColor="text1"/>
          <w:sz w:val="20"/>
          <w:szCs w:val="24"/>
          <w:vertAlign w:val="superscript"/>
          <w:rtl/>
          <w:lang w:bidi="fa-IR"/>
        </w:rPr>
        <w:footnoteReference w:id="2"/>
      </w:r>
      <w:r w:rsidRPr="0012572F">
        <w:rPr>
          <w:rFonts w:cs="B Nazanin" w:hint="cs"/>
          <w:color w:val="000000" w:themeColor="text1"/>
          <w:sz w:val="20"/>
          <w:szCs w:val="24"/>
          <w:rtl/>
          <w:lang w:bidi="fa-IR"/>
        </w:rPr>
        <w:t xml:space="preserve"> را بسیار دشوار یا حتی غیرممکن سازد. بر این اساس، روشی که سیستم حفاظتی بر مبنای آن تغییر را در شرایط بهره‌برداری ریزشبکه تشخیص می‌دهد، از اهمیت حیاتی برخوردار است. طرح حفاظت تطبیقی به نوع شبکه ارتباطی بستگی دارد. بر این اساس، سه رویکرد متمرکز، </w:t>
      </w:r>
      <w:r w:rsidRPr="0012572F">
        <w:rPr>
          <w:rFonts w:ascii="B Nazanin" w:hAnsi="B Nazanin" w:cs="B Nazanin" w:hint="cs"/>
          <w:color w:val="000000" w:themeColor="text1"/>
          <w:sz w:val="24"/>
          <w:szCs w:val="24"/>
          <w:rtl/>
        </w:rPr>
        <w:t xml:space="preserve">غیرمتمرکز و بدون ارتباط امکان‌پذیر است </w:t>
      </w:r>
      <w:sdt>
        <w:sdtPr>
          <w:rPr>
            <w:rFonts w:ascii="B Nazanin" w:hAnsi="B Nazanin" w:cs="B Nazanin" w:hint="cs"/>
            <w:color w:val="000000" w:themeColor="text1"/>
            <w:sz w:val="24"/>
            <w:szCs w:val="24"/>
            <w:rtl/>
          </w:rPr>
          <w:tag w:val="MENDELEY_CITATION_v3_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"/>
          <w:id w:val="-1835445476"/>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[7]</w:t>
          </w:r>
        </w:sdtContent>
      </w:sdt>
      <w:r w:rsidRPr="0012572F">
        <w:rPr>
          <w:rFonts w:ascii="B Nazanin" w:hAnsi="B Nazanin" w:cs="B Nazanin" w:hint="cs"/>
          <w:color w:val="000000" w:themeColor="text1"/>
          <w:sz w:val="24"/>
          <w:szCs w:val="24"/>
          <w:rtl/>
        </w:rPr>
        <w:t>. روش‌های متمرکز نیاز به سرمایه‌گذاری قابل توجهی در توسعه زیرساخت</w:t>
      </w:r>
      <w:r w:rsidRPr="0012572F">
        <w:rPr>
          <w:rFonts w:ascii="B Nazanin" w:hAnsi="B Nazanin" w:cs="B Nazanin"/>
          <w:color w:val="000000" w:themeColor="text1"/>
          <w:sz w:val="24"/>
          <w:szCs w:val="24"/>
        </w:rPr>
        <w:t>‌</w:t>
      </w:r>
      <w:r w:rsidRPr="0012572F">
        <w:rPr>
          <w:rFonts w:ascii="B Nazanin" w:hAnsi="B Nazanin" w:cs="B Nazanin" w:hint="cs"/>
          <w:color w:val="000000" w:themeColor="text1"/>
          <w:sz w:val="24"/>
          <w:szCs w:val="24"/>
          <w:rtl/>
        </w:rPr>
        <w:t xml:space="preserve">های ارتباطی دارند </w:t>
      </w:r>
      <w:sdt>
        <w:sdtPr>
          <w:rPr>
            <w:rFonts w:ascii="B Nazanin" w:hAnsi="B Nazanin" w:cs="B Nazanin" w:hint="cs"/>
            <w:color w:val="000000" w:themeColor="text1"/>
            <w:sz w:val="24"/>
            <w:szCs w:val="24"/>
            <w:rtl/>
          </w:rPr>
          <w:tag w:val="MENDELEY_CITATION_v3_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"/>
          <w:id w:val="1895083388"/>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[8]</w:t>
          </w:r>
        </w:sdtContent>
      </w:sdt>
      <w:r w:rsidRPr="0012572F">
        <w:rPr>
          <w:rFonts w:ascii="B Nazanin" w:hAnsi="B Nazanin" w:cs="B Nazanin" w:hint="cs"/>
          <w:color w:val="000000" w:themeColor="text1"/>
          <w:sz w:val="24"/>
          <w:szCs w:val="24"/>
          <w:rtl/>
        </w:rPr>
        <w:t xml:space="preserve">. </w:t>
      </w:r>
    </w:p>
    <w:p w14:paraId="2AD2324B" w14:textId="4C7BC516" w:rsidR="00573C75" w:rsidRPr="0012572F" w:rsidRDefault="00E11ECD" w:rsidP="00573C75">
      <w:pPr>
        <w:widowControl w:val="0"/>
        <w:bidi/>
        <w:jc w:val="both"/>
        <w:rPr>
          <w:rFonts w:cs="B Nazanin"/>
          <w:color w:val="000000" w:themeColor="text1"/>
          <w:sz w:val="20"/>
          <w:szCs w:val="24"/>
        </w:rPr>
      </w:pPr>
      <w:bookmarkStart w:id="5" w:name="_Hlk194583298"/>
      <w:r w:rsidRPr="0012572F">
        <w:rPr>
          <w:rFonts w:cs="B Nazanin" w:hint="cs"/>
          <w:color w:val="000000" w:themeColor="text1"/>
          <w:sz w:val="20"/>
          <w:szCs w:val="24"/>
          <w:rtl/>
          <w:lang w:bidi="fa-IR"/>
        </w:rPr>
        <w:t xml:space="preserve">تکنیک ارائه شده در این مقاله یک روش بدون نیاز به ارتباط مخابراتی </w:t>
      </w:r>
      <w:r w:rsidR="00AF5528" w:rsidRPr="0012572F">
        <w:rPr>
          <w:rFonts w:cs="B Nazanin" w:hint="cs"/>
          <w:color w:val="000000" w:themeColor="text1"/>
          <w:sz w:val="20"/>
          <w:szCs w:val="24"/>
          <w:rtl/>
          <w:lang w:bidi="fa-IR"/>
        </w:rPr>
        <w:t>می‌باشد</w:t>
      </w:r>
      <w:r w:rsidRPr="0012572F">
        <w:rPr>
          <w:rFonts w:cs="B Nazanin" w:hint="cs"/>
          <w:color w:val="000000" w:themeColor="text1"/>
          <w:sz w:val="20"/>
          <w:szCs w:val="24"/>
          <w:rtl/>
          <w:lang w:bidi="fa-IR"/>
        </w:rPr>
        <w:t xml:space="preserve"> و </w:t>
      </w:r>
      <w:r w:rsidRPr="0012572F">
        <w:rPr>
          <w:rFonts w:cs="B Nazanin" w:hint="cs"/>
          <w:color w:val="000000" w:themeColor="text1"/>
          <w:sz w:val="20"/>
          <w:szCs w:val="24"/>
          <w:rtl/>
        </w:rPr>
        <w:t>بر اطلاعات لحظه‌ای محلی و مقادیر مؤثر متکی است.</w:t>
      </w:r>
      <w:r w:rsidR="00573C75" w:rsidRPr="0012572F">
        <w:rPr>
          <w:rFonts w:cs="B Nazanin" w:hint="cs"/>
          <w:color w:val="000000" w:themeColor="text1"/>
          <w:sz w:val="20"/>
          <w:szCs w:val="24"/>
          <w:rtl/>
        </w:rPr>
        <w:t xml:space="preserve"> علاوه بر این،  </w:t>
      </w:r>
      <w:r w:rsidR="00573C75" w:rsidRPr="0012572F">
        <w:rPr>
          <w:rFonts w:cs="B Nazanin"/>
          <w:color w:val="000000" w:themeColor="text1"/>
          <w:sz w:val="20"/>
          <w:szCs w:val="24"/>
        </w:rPr>
        <w:t>KNN</w:t>
      </w:r>
      <w:r w:rsidR="00573C75" w:rsidRPr="0012572F">
        <w:rPr>
          <w:rFonts w:cs="B Nazanin" w:hint="cs"/>
          <w:color w:val="000000" w:themeColor="text1"/>
          <w:sz w:val="20"/>
          <w:szCs w:val="24"/>
          <w:rtl/>
        </w:rPr>
        <w:t xml:space="preserve"> ب</w:t>
      </w:r>
      <w:r w:rsidR="00573C75" w:rsidRPr="0012572F">
        <w:rPr>
          <w:rFonts w:cs="B Nazanin"/>
          <w:color w:val="000000" w:themeColor="text1"/>
          <w:sz w:val="20"/>
          <w:szCs w:val="24"/>
          <w:rtl/>
        </w:rPr>
        <w:t xml:space="preserve">ه عنوان یک روش یادگیری ماشین شناخته شده، مزایای خاصی در کاربردهای مختلف مرتبط با ریزشبکه‌ها (مانند تشخیص خطا، طبقه‌بندی حالت‌های کاری، پیش‌بینی بار یا تولید) </w:t>
      </w:r>
      <w:r w:rsidR="00573C75" w:rsidRPr="0012572F">
        <w:rPr>
          <w:rFonts w:cs="B Nazanin" w:hint="cs"/>
          <w:color w:val="000000" w:themeColor="text1"/>
          <w:sz w:val="20"/>
          <w:szCs w:val="24"/>
          <w:rtl/>
        </w:rPr>
        <w:t>دارد</w:t>
      </w:r>
      <w:r w:rsidR="00573C75" w:rsidRPr="0012572F">
        <w:rPr>
          <w:rFonts w:cs="B Nazanin"/>
          <w:color w:val="000000" w:themeColor="text1"/>
          <w:sz w:val="20"/>
          <w:szCs w:val="24"/>
          <w:rtl/>
        </w:rPr>
        <w:t>. سادگی و سهولت پیاده‌سازی</w:t>
      </w:r>
      <w:r w:rsidR="00573C75" w:rsidRPr="0012572F">
        <w:rPr>
          <w:rFonts w:cs="B Nazanin" w:hint="cs"/>
          <w:color w:val="000000" w:themeColor="text1"/>
          <w:sz w:val="20"/>
          <w:szCs w:val="24"/>
          <w:rtl/>
        </w:rPr>
        <w:t xml:space="preserve"> النی مزیت آن است که </w:t>
      </w:r>
      <w:r w:rsidR="00573C75" w:rsidRPr="0012572F">
        <w:rPr>
          <w:rFonts w:cs="B Nazanin"/>
          <w:color w:val="000000" w:themeColor="text1"/>
          <w:sz w:val="20"/>
          <w:szCs w:val="24"/>
          <w:rtl/>
        </w:rPr>
        <w:t>از نظر مفهومی و پیاده‌سازی نسبت به الگوریتم‌های پیچیده‌تر (مانند شبکه‌های عصبی عمیق یا ماشین‌های بردار پشتیبان با هسته‌های پیچیده) ساده‌تر است. این سادگی می‌تواند برای پیاده‌سازی روی پلتفرم‌ها یا تجهیزات با قدرت پردازشی محدود که گاهی در اجزای ریزشبکه یافت می‌شوند، یک مزیت باشد</w:t>
      </w:r>
      <w:r w:rsidR="00573C75" w:rsidRPr="0012572F">
        <w:rPr>
          <w:rFonts w:cs="B Nazanin"/>
          <w:color w:val="000000" w:themeColor="text1"/>
          <w:sz w:val="20"/>
          <w:szCs w:val="24"/>
        </w:rPr>
        <w:t>.</w:t>
      </w:r>
      <w:r w:rsidR="00573C75" w:rsidRPr="0012572F">
        <w:rPr>
          <w:rFonts w:cs="B Nazanin" w:hint="cs"/>
          <w:color w:val="000000" w:themeColor="text1"/>
          <w:sz w:val="20"/>
          <w:szCs w:val="24"/>
          <w:rtl/>
        </w:rPr>
        <w:t xml:space="preserve"> مزیت دیگر این است که </w:t>
      </w:r>
      <w:r w:rsidR="00573C75" w:rsidRPr="0012572F">
        <w:rPr>
          <w:rFonts w:cs="B Nazanin"/>
          <w:color w:val="000000" w:themeColor="text1"/>
          <w:sz w:val="20"/>
          <w:szCs w:val="24"/>
          <w:rtl/>
        </w:rPr>
        <w:t>طبیعت ناپارامتری</w:t>
      </w:r>
      <w:r w:rsidR="00573C75" w:rsidRPr="0012572F">
        <w:rPr>
          <w:rStyle w:val="FootnoteReference"/>
          <w:rFonts w:cs="B Nazanin"/>
          <w:color w:val="000000" w:themeColor="text1"/>
          <w:sz w:val="20"/>
          <w:szCs w:val="24"/>
          <w:rtl/>
        </w:rPr>
        <w:footnoteReference w:id="3"/>
      </w:r>
      <w:r w:rsidR="00573C75" w:rsidRPr="0012572F">
        <w:rPr>
          <w:rFonts w:cs="B Nazanin" w:hint="cs"/>
          <w:color w:val="000000" w:themeColor="text1"/>
          <w:sz w:val="20"/>
          <w:szCs w:val="24"/>
          <w:rtl/>
        </w:rPr>
        <w:t xml:space="preserve"> دارد.</w:t>
      </w:r>
      <w:r w:rsidR="00573C75" w:rsidRPr="0012572F">
        <w:rPr>
          <w:rFonts w:cs="B Nazanin"/>
          <w:color w:val="000000" w:themeColor="text1"/>
          <w:sz w:val="20"/>
          <w:szCs w:val="24"/>
        </w:rPr>
        <w:t xml:space="preserve"> </w:t>
      </w:r>
      <w:r w:rsidR="00573C75" w:rsidRPr="0012572F">
        <w:rPr>
          <w:rFonts w:cs="B Nazanin"/>
          <w:color w:val="000000" w:themeColor="text1"/>
          <w:sz w:val="20"/>
          <w:szCs w:val="24"/>
          <w:rtl/>
        </w:rPr>
        <w:t>تطبیق‌پذیری با داده‌های جدی</w:t>
      </w:r>
      <w:r w:rsidR="00573C75" w:rsidRPr="0012572F">
        <w:rPr>
          <w:rFonts w:cs="B Nazanin" w:hint="cs"/>
          <w:color w:val="000000" w:themeColor="text1"/>
          <w:sz w:val="20"/>
          <w:szCs w:val="24"/>
          <w:rtl/>
        </w:rPr>
        <w:t xml:space="preserve">د </w:t>
      </w:r>
      <w:r w:rsidR="00573C75" w:rsidRPr="0012572F">
        <w:rPr>
          <w:rFonts w:cs="B Nazanin"/>
          <w:color w:val="000000" w:themeColor="text1"/>
          <w:sz w:val="20"/>
          <w:szCs w:val="24"/>
          <w:rtl/>
        </w:rPr>
        <w:t>از آنجایی که مدل در</w:t>
      </w:r>
      <w:r w:rsidR="00573C75" w:rsidRPr="0012572F">
        <w:rPr>
          <w:rFonts w:cs="B Nazanin"/>
          <w:color w:val="000000" w:themeColor="text1"/>
          <w:sz w:val="20"/>
          <w:szCs w:val="24"/>
        </w:rPr>
        <w:t xml:space="preserve"> KNN </w:t>
      </w:r>
      <w:r w:rsidR="00573C75" w:rsidRPr="0012572F">
        <w:rPr>
          <w:rFonts w:cs="B Nazanin" w:hint="cs"/>
          <w:color w:val="000000" w:themeColor="text1"/>
          <w:sz w:val="20"/>
          <w:szCs w:val="24"/>
          <w:rtl/>
        </w:rPr>
        <w:t xml:space="preserve"> </w:t>
      </w:r>
      <w:r w:rsidR="00573C75" w:rsidRPr="0012572F">
        <w:rPr>
          <w:rFonts w:cs="B Nazanin"/>
          <w:color w:val="000000" w:themeColor="text1"/>
          <w:sz w:val="20"/>
          <w:szCs w:val="24"/>
          <w:rtl/>
        </w:rPr>
        <w:t xml:space="preserve">همان مجموعه داده‌های آموزشی ذخیره شده است، افزودن اطلاعات جدید (مثلاً داده‌های مربوط به یک نوع خطای جدید یا یک حالت کاری پیش‌بینی نشده) </w:t>
      </w:r>
      <w:r w:rsidR="00573C75" w:rsidRPr="0012572F">
        <w:rPr>
          <w:rFonts w:cs="B Nazanin"/>
          <w:color w:val="000000" w:themeColor="text1"/>
          <w:sz w:val="20"/>
          <w:szCs w:val="24"/>
          <w:rtl/>
        </w:rPr>
        <w:lastRenderedPageBreak/>
        <w:t>به سیستم نسبتاً آسان است و تنها نیازمند افزودن نمونه‌های جدید به پایگاه داده مرجع است. این امر می‌تواند به تطبیق سیستم با شرایط در حال تغییر ریزشبکه کمک کند</w:t>
      </w:r>
      <w:r w:rsidR="00573C75" w:rsidRPr="0012572F">
        <w:rPr>
          <w:rFonts w:cs="B Nazanin" w:hint="cs"/>
          <w:color w:val="000000" w:themeColor="text1"/>
          <w:sz w:val="20"/>
          <w:szCs w:val="24"/>
          <w:rtl/>
        </w:rPr>
        <w:t>.</w:t>
      </w:r>
    </w:p>
    <w:p w14:paraId="5CE02729" w14:textId="76FFCD01" w:rsidR="00573C75" w:rsidRPr="0012572F" w:rsidRDefault="00573C75" w:rsidP="00573C75">
      <w:pPr>
        <w:tabs>
          <w:tab w:val="num" w:pos="720"/>
        </w:tabs>
        <w:bidi/>
        <w:jc w:val="both"/>
        <w:rPr>
          <w:rFonts w:cs="B Nazanin"/>
          <w:color w:val="000000" w:themeColor="text1"/>
          <w:sz w:val="20"/>
          <w:szCs w:val="24"/>
        </w:rPr>
      </w:pPr>
      <w:r w:rsidRPr="0012572F">
        <w:rPr>
          <w:rFonts w:cs="B Nazanin"/>
          <w:color w:val="000000" w:themeColor="text1"/>
          <w:sz w:val="20"/>
          <w:szCs w:val="24"/>
        </w:rPr>
        <w:t>KNN</w:t>
      </w:r>
      <w:r w:rsidRPr="0012572F">
        <w:rPr>
          <w:rFonts w:cs="B Nazanin" w:hint="cs"/>
          <w:color w:val="000000" w:themeColor="text1"/>
          <w:sz w:val="20"/>
          <w:szCs w:val="24"/>
          <w:rtl/>
          <w:lang w:bidi="fa-IR"/>
        </w:rPr>
        <w:t xml:space="preserve"> به </w:t>
      </w:r>
      <w:r w:rsidRPr="0012572F">
        <w:rPr>
          <w:rFonts w:cs="B Nazanin"/>
          <w:color w:val="000000" w:themeColor="text1"/>
          <w:sz w:val="20"/>
          <w:szCs w:val="24"/>
          <w:rtl/>
        </w:rPr>
        <w:t xml:space="preserve">فاز آموزش مدل به معنای کلاسیک </w:t>
      </w:r>
      <w:r w:rsidRPr="0012572F">
        <w:rPr>
          <w:rFonts w:cs="B Nazanin" w:hint="cs"/>
          <w:color w:val="000000" w:themeColor="text1"/>
          <w:sz w:val="20"/>
          <w:szCs w:val="24"/>
          <w:rtl/>
        </w:rPr>
        <w:t xml:space="preserve">نیازی </w:t>
      </w:r>
      <w:r w:rsidRPr="0012572F">
        <w:rPr>
          <w:rFonts w:cs="B Nazanin"/>
          <w:color w:val="000000" w:themeColor="text1"/>
          <w:sz w:val="20"/>
          <w:szCs w:val="24"/>
          <w:rtl/>
        </w:rPr>
        <w:t>ندارد</w:t>
      </w:r>
      <w:r w:rsidRPr="0012572F">
        <w:rPr>
          <w:rFonts w:cs="B Nazanin" w:hint="cs"/>
          <w:color w:val="000000" w:themeColor="text1"/>
          <w:sz w:val="20"/>
          <w:szCs w:val="24"/>
          <w:rtl/>
        </w:rPr>
        <w:t xml:space="preserve">. </w:t>
      </w:r>
      <w:r w:rsidRPr="0012572F">
        <w:rPr>
          <w:rFonts w:cs="B Nazanin"/>
          <w:color w:val="000000" w:themeColor="text1"/>
          <w:sz w:val="20"/>
          <w:szCs w:val="24"/>
          <w:rtl/>
        </w:rPr>
        <w:t>این موضوع می‌تواند در کاربردهایی که نیاز به به‌روزرسانی مکرر سیستم با داده‌های جدید وجود دارد (مثلاً در ریزشبکه‌ها که به سرعت تغییر می‌کنند) مفید باشد، زیرا از صرف زمان طولانی برای بازآموزی مدل‌های پیچیده جلوگیری می‌کند</w:t>
      </w:r>
      <w:r w:rsidRPr="0012572F">
        <w:rPr>
          <w:rFonts w:cs="B Nazanin"/>
          <w:color w:val="000000" w:themeColor="text1"/>
          <w:sz w:val="20"/>
          <w:szCs w:val="24"/>
        </w:rPr>
        <w:t>.</w:t>
      </w:r>
      <w:bookmarkEnd w:id="5"/>
    </w:p>
    <w:p w14:paraId="474BD3B7" w14:textId="77777777" w:rsidR="00E11ECD" w:rsidRPr="0012572F" w:rsidRDefault="00E11ECD" w:rsidP="003B606E">
      <w:pPr>
        <w:bidi/>
        <w:jc w:val="both"/>
        <w:rPr>
          <w:rFonts w:cs="B Nazanin"/>
          <w:color w:val="000000" w:themeColor="text1"/>
          <w:sz w:val="20"/>
          <w:szCs w:val="24"/>
          <w:rtl/>
          <w:lang w:bidi="fa-IR"/>
        </w:rPr>
      </w:pPr>
      <w:r w:rsidRPr="0012572F">
        <w:rPr>
          <w:rFonts w:cs="B Nazanin" w:hint="cs"/>
          <w:b/>
          <w:bCs/>
          <w:color w:val="000000" w:themeColor="text1"/>
          <w:sz w:val="20"/>
          <w:szCs w:val="24"/>
          <w:rtl/>
          <w:lang w:bidi="fa-IR"/>
        </w:rPr>
        <w:t>1-2- ضرورت انجام تحقیق</w:t>
      </w:r>
    </w:p>
    <w:p w14:paraId="005D7528" w14:textId="5322FF37" w:rsidR="007878AC" w:rsidRPr="0012572F" w:rsidRDefault="00AF5528" w:rsidP="007878AC">
      <w:pPr>
        <w:bidi/>
        <w:jc w:val="both"/>
        <w:rPr>
          <w:rFonts w:cs="B Nazanin"/>
          <w:color w:val="000000" w:themeColor="text1"/>
          <w:sz w:val="20"/>
          <w:szCs w:val="24"/>
          <w:rtl/>
        </w:rPr>
      </w:pPr>
      <w:r w:rsidRPr="0012572F">
        <w:rPr>
          <w:rFonts w:cs="B Nazanin"/>
          <w:color w:val="000000" w:themeColor="text1"/>
          <w:sz w:val="20"/>
          <w:szCs w:val="24"/>
          <w:rtl/>
        </w:rPr>
        <w:t>عبور جریان‌های فراتر از حد نامی، ریسک آسیب‌دیدگی کلیدهای نیمه‌هادی قدرت در مبدل‌های واسط منابع انرژی تجدیدپذیر را افزایش می‌دهد. به منظور حفاظت از این ادوات حساس و سایر تجهیزات مرتبط، مبدل‌های منبع ولتاژ</w:t>
      </w:r>
      <w:r w:rsidRPr="0012572F">
        <w:rPr>
          <w:rFonts w:cs="B Nazanin"/>
          <w:color w:val="000000" w:themeColor="text1"/>
          <w:sz w:val="20"/>
          <w:szCs w:val="24"/>
          <w:lang w:bidi="fa-IR"/>
        </w:rPr>
        <w:t xml:space="preserve"> (VSC) </w:t>
      </w:r>
      <w:r w:rsidRPr="0012572F">
        <w:rPr>
          <w:rFonts w:cs="B Nazanin"/>
          <w:color w:val="000000" w:themeColor="text1"/>
          <w:sz w:val="20"/>
          <w:szCs w:val="24"/>
          <w:vertAlign w:val="superscript"/>
          <w:rtl/>
          <w:lang w:bidi="fa-IR"/>
        </w:rPr>
        <w:footnoteReference w:id="4"/>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rPr>
        <w:t>ناگزیر به اعمال محدودیت بر دامنه جریان تزریقی خود هستند. مطابق با استاندارد</w:t>
      </w:r>
      <w:r w:rsidRPr="0012572F">
        <w:rPr>
          <w:rFonts w:cs="B Nazanin"/>
          <w:color w:val="000000" w:themeColor="text1"/>
          <w:sz w:val="20"/>
          <w:szCs w:val="24"/>
          <w:lang w:bidi="fa-IR"/>
        </w:rPr>
        <w:t xml:space="preserve"> </w:t>
      </w:r>
      <w:r w:rsidRPr="0012572F">
        <w:rPr>
          <w:rFonts w:cs="B Nazanin" w:hint="cs"/>
          <w:color w:val="000000" w:themeColor="text1"/>
          <w:sz w:val="20"/>
          <w:szCs w:val="24"/>
          <w:rtl/>
          <w:lang w:bidi="fa-IR"/>
        </w:rPr>
        <w:t xml:space="preserve">1547.2 </w:t>
      </w:r>
      <w:r w:rsidRPr="0012572F">
        <w:rPr>
          <w:rFonts w:cs="B Nazanin"/>
          <w:color w:val="000000" w:themeColor="text1"/>
          <w:sz w:val="20"/>
          <w:szCs w:val="24"/>
          <w:lang w:bidi="fa-IR"/>
        </w:rPr>
        <w:t>IEEE</w:t>
      </w:r>
      <w:r w:rsidRPr="0012572F">
        <w:rPr>
          <w:rFonts w:cs="B Nazanin"/>
          <w:color w:val="000000" w:themeColor="text1"/>
          <w:sz w:val="20"/>
          <w:szCs w:val="24"/>
          <w:rtl/>
        </w:rPr>
        <w:t>، میزان مشارکت منابع مبتنی بر اینورت</w:t>
      </w:r>
      <w:r w:rsidR="003C1644" w:rsidRPr="0012572F">
        <w:rPr>
          <w:rFonts w:cs="B Nazanin" w:hint="cs"/>
          <w:color w:val="000000" w:themeColor="text1"/>
          <w:sz w:val="20"/>
          <w:szCs w:val="24"/>
          <w:rtl/>
        </w:rPr>
        <w:t>ر (</w:t>
      </w:r>
      <w:r w:rsidR="003C1644" w:rsidRPr="0012572F">
        <w:rPr>
          <w:rFonts w:cs="B Nazanin"/>
          <w:color w:val="000000" w:themeColor="text1"/>
          <w:sz w:val="20"/>
          <w:szCs w:val="24"/>
        </w:rPr>
        <w:t>IBR</w:t>
      </w:r>
      <w:r w:rsidR="003C1644" w:rsidRPr="0012572F">
        <w:rPr>
          <w:rFonts w:cs="B Nazanin" w:hint="cs"/>
          <w:color w:val="000000" w:themeColor="text1"/>
          <w:sz w:val="20"/>
          <w:szCs w:val="24"/>
          <w:rtl/>
        </w:rPr>
        <w:t>)</w:t>
      </w:r>
      <w:r w:rsidR="003C1644" w:rsidRPr="0012572F">
        <w:rPr>
          <w:rStyle w:val="FootnoteReference"/>
          <w:rFonts w:cs="B Nazanin"/>
          <w:color w:val="000000" w:themeColor="text1"/>
          <w:sz w:val="20"/>
          <w:szCs w:val="24"/>
          <w:rtl/>
        </w:rPr>
        <w:footnoteReference w:id="5"/>
      </w:r>
      <w:r w:rsidR="003C1644" w:rsidRPr="0012572F">
        <w:rPr>
          <w:rFonts w:cs="B Nazanin" w:hint="cs"/>
          <w:color w:val="000000" w:themeColor="text1"/>
          <w:sz w:val="20"/>
          <w:szCs w:val="24"/>
          <w:rtl/>
          <w:lang w:bidi="fa-IR"/>
        </w:rPr>
        <w:t xml:space="preserve"> </w:t>
      </w:r>
      <w:r w:rsidRPr="0012572F">
        <w:rPr>
          <w:rFonts w:cs="B Nazanin"/>
          <w:color w:val="000000" w:themeColor="text1"/>
          <w:sz w:val="20"/>
          <w:szCs w:val="24"/>
          <w:rtl/>
        </w:rPr>
        <w:t>در جریان اتصال کوتاه به طور قابل توجهی محدود بوده و معمولاً از دو برابر جریان نامی تجاوز نمی‌کند. این سطح پایین جریان خطا، چالش‌های جدی برای عملکرد صحیح، حساسیت و هماهنگی رله‌های حفاظتی اضافه جریان متداول در شبکه‌های توزیع ایجاد می‌کند. علاوه بر این، مشخصه‌های عملکردی و کنترلی منابع مبتنی بر اینورتر می‌تواند احتمال عملکرد نادرس</w:t>
      </w:r>
      <w:r w:rsidR="003C1644" w:rsidRPr="0012572F">
        <w:rPr>
          <w:rFonts w:cs="B Nazanin" w:hint="cs"/>
          <w:color w:val="000000" w:themeColor="text1"/>
          <w:sz w:val="20"/>
          <w:szCs w:val="24"/>
          <w:rtl/>
        </w:rPr>
        <w:t>ت</w:t>
      </w:r>
      <w:r w:rsidR="003C1644" w:rsidRPr="0012572F">
        <w:rPr>
          <w:rStyle w:val="FootnoteReference"/>
          <w:rFonts w:cs="B Nazanin"/>
          <w:color w:val="000000" w:themeColor="text1"/>
          <w:sz w:val="20"/>
          <w:szCs w:val="24"/>
          <w:rtl/>
        </w:rPr>
        <w:footnoteReference w:id="6"/>
      </w:r>
      <w:r w:rsidR="003C1644" w:rsidRPr="0012572F">
        <w:rPr>
          <w:rFonts w:cs="B Nazanin" w:hint="cs"/>
          <w:color w:val="000000" w:themeColor="text1"/>
          <w:sz w:val="20"/>
          <w:szCs w:val="24"/>
          <w:rtl/>
        </w:rPr>
        <w:t xml:space="preserve"> </w:t>
      </w:r>
      <w:r w:rsidRPr="0012572F">
        <w:rPr>
          <w:rFonts w:cs="B Nazanin"/>
          <w:color w:val="000000" w:themeColor="text1"/>
          <w:sz w:val="20"/>
          <w:szCs w:val="24"/>
          <w:rtl/>
        </w:rPr>
        <w:t>یا عدم عملکر</w:t>
      </w:r>
      <w:r w:rsidR="003C1644" w:rsidRPr="0012572F">
        <w:rPr>
          <w:rFonts w:cs="B Nazanin" w:hint="cs"/>
          <w:color w:val="000000" w:themeColor="text1"/>
          <w:sz w:val="20"/>
          <w:szCs w:val="24"/>
          <w:rtl/>
        </w:rPr>
        <w:t>د</w:t>
      </w:r>
      <w:r w:rsidR="003C1644" w:rsidRPr="0012572F">
        <w:rPr>
          <w:rStyle w:val="FootnoteReference"/>
          <w:rFonts w:cs="B Nazanin"/>
          <w:color w:val="000000" w:themeColor="text1"/>
          <w:sz w:val="20"/>
          <w:szCs w:val="24"/>
          <w:rtl/>
        </w:rPr>
        <w:footnoteReference w:id="7"/>
      </w:r>
      <w:r w:rsidR="003C1644" w:rsidRPr="0012572F">
        <w:rPr>
          <w:rFonts w:cs="B Nazanin" w:hint="cs"/>
          <w:color w:val="000000" w:themeColor="text1"/>
          <w:sz w:val="20"/>
          <w:szCs w:val="24"/>
          <w:rtl/>
        </w:rPr>
        <w:t xml:space="preserve"> </w:t>
      </w:r>
      <w:r w:rsidRPr="0012572F">
        <w:rPr>
          <w:rFonts w:cs="B Nazanin"/>
          <w:color w:val="000000" w:themeColor="text1"/>
          <w:sz w:val="20"/>
          <w:szCs w:val="24"/>
          <w:rtl/>
        </w:rPr>
        <w:t>رله‌های حفاظتی را تشدید نماید. هرچند راه</w:t>
      </w:r>
      <w:r w:rsidR="003C1644" w:rsidRPr="0012572F">
        <w:rPr>
          <w:rFonts w:cs="B Nazanin" w:hint="cs"/>
          <w:color w:val="000000" w:themeColor="text1"/>
          <w:sz w:val="20"/>
          <w:szCs w:val="24"/>
          <w:rtl/>
        </w:rPr>
        <w:t>‌</w:t>
      </w:r>
      <w:r w:rsidRPr="0012572F">
        <w:rPr>
          <w:rFonts w:cs="B Nazanin"/>
          <w:color w:val="000000" w:themeColor="text1"/>
          <w:sz w:val="20"/>
          <w:szCs w:val="24"/>
          <w:rtl/>
        </w:rPr>
        <w:t xml:space="preserve">کارهای حفاظتی پیشرفته‌تری نظیر حفاظت دیفرانسیل خط برای شبکه‌های توزیع وجود دارد، اما هزینه بالای پیاده‌سازی، کاربرد گسترده آن‌ها را محدود </w:t>
      </w:r>
      <w:r w:rsidRPr="0012572F">
        <w:rPr>
          <w:rFonts w:cs="B Nazanin"/>
          <w:color w:val="000000" w:themeColor="text1"/>
          <w:sz w:val="20"/>
          <w:szCs w:val="24"/>
          <w:rtl/>
        </w:rPr>
        <w:t>می‌سازد</w:t>
      </w:r>
      <w:r w:rsidR="003C1644" w:rsidRPr="0012572F">
        <w:rPr>
          <w:rFonts w:cs="B Nazanin" w:hint="cs"/>
          <w:color w:val="000000" w:themeColor="text1"/>
          <w:sz w:val="20"/>
          <w:szCs w:val="24"/>
          <w:rtl/>
          <w:lang w:bidi="fa-IR"/>
        </w:rPr>
        <w:t xml:space="preserve"> </w:t>
      </w:r>
      <w:sdt>
        <w:sdtPr>
          <w:rPr>
            <w:rFonts w:cs="B Nazanin" w:hint="cs"/>
            <w:color w:val="000000" w:themeColor="text1"/>
            <w:sz w:val="24"/>
            <w:szCs w:val="24"/>
            <w:rtl/>
            <w:lang w:bidi="fa-IR"/>
          </w:rPr>
          <w:tag w:val="MENDELEY_CITATION_v3_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"/>
          <w:id w:val="986599172"/>
          <w:placeholder>
            <w:docPart w:val="11BE69D656544C6DA940B3792E77852D"/>
          </w:placeholder>
        </w:sdtPr>
        <w:sdtEndPr>
          <w:rPr>
            <w:rFonts w:hint="default"/>
            <w:sz w:val="16"/>
            <w:szCs w:val="20"/>
            <w:lang w:bidi="ar-SA"/>
          </w:rPr>
        </w:sdtEndPr>
        <w:sdtContent>
          <w:r w:rsidR="00573C75" w:rsidRPr="0012572F">
            <w:rPr>
              <w:rFonts w:ascii="B Nazanin" w:hAnsi="B Nazanin" w:cs="B Nazanin"/>
              <w:color w:val="000000" w:themeColor="text1"/>
              <w:sz w:val="24"/>
              <w:szCs w:val="24"/>
            </w:rPr>
            <w:t>[9]</w:t>
          </w:r>
        </w:sdtContent>
      </w:sdt>
      <w:r w:rsidR="00E11ECD" w:rsidRPr="0012572F">
        <w:rPr>
          <w:rFonts w:cs="B Nazanin" w:hint="cs"/>
          <w:color w:val="000000" w:themeColor="text1"/>
          <w:sz w:val="20"/>
          <w:szCs w:val="24"/>
          <w:rtl/>
          <w:lang w:bidi="fa-IR"/>
        </w:rPr>
        <w:t>. برای نمونه یک طرح حفاظت دیفرانسیل تطبیقی</w:t>
      </w:r>
      <w:r w:rsidR="00E11ECD" w:rsidRPr="0012572F">
        <w:rPr>
          <w:rFonts w:cs="B Nazanin"/>
          <w:color w:val="000000" w:themeColor="text1"/>
          <w:sz w:val="20"/>
          <w:szCs w:val="24"/>
          <w:vertAlign w:val="superscript"/>
          <w:rtl/>
          <w:lang w:bidi="fa-IR"/>
        </w:rPr>
        <w:footnoteReference w:id="8"/>
      </w:r>
      <w:r w:rsidR="00E11ECD" w:rsidRPr="0012572F">
        <w:rPr>
          <w:rFonts w:cs="B Nazanin" w:hint="cs"/>
          <w:color w:val="000000" w:themeColor="text1"/>
          <w:sz w:val="20"/>
          <w:szCs w:val="24"/>
          <w:rtl/>
          <w:lang w:bidi="fa-IR"/>
        </w:rPr>
        <w:t xml:space="preserve"> در ریزشبکه‌ها با مزرعه بادی در </w:t>
      </w:r>
      <w:sdt>
        <w:sdtPr>
          <w:rPr>
            <w:rFonts w:ascii="B Nazanin" w:hAnsi="B Nazanin" w:cs="B Nazanin" w:hint="cs"/>
            <w:color w:val="000000" w:themeColor="text1"/>
            <w:sz w:val="24"/>
            <w:szCs w:val="24"/>
            <w:rtl/>
          </w:rPr>
          <w:tag w:val="MENDELEY_CITATION_v3_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"/>
          <w:id w:val="461395783"/>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[10]</w:t>
          </w:r>
        </w:sdtContent>
      </w:sdt>
      <w:r w:rsidR="00E11ECD" w:rsidRPr="0012572F">
        <w:rPr>
          <w:rFonts w:cs="B Nazanin" w:hint="cs"/>
          <w:color w:val="000000" w:themeColor="text1"/>
          <w:sz w:val="20"/>
          <w:szCs w:val="24"/>
          <w:rtl/>
          <w:lang w:bidi="fa-IR"/>
        </w:rPr>
        <w:t xml:space="preserve"> پیشنهاد </w:t>
      </w:r>
      <w:r w:rsidR="00E11ECD" w:rsidRPr="0012572F">
        <w:rPr>
          <w:rFonts w:cs="B Nazanin" w:hint="cs"/>
          <w:color w:val="000000" w:themeColor="text1"/>
          <w:sz w:val="20"/>
          <w:szCs w:val="24"/>
          <w:rtl/>
        </w:rPr>
        <w:t>شد</w:t>
      </w:r>
      <w:r w:rsidR="003C1644" w:rsidRPr="0012572F">
        <w:rPr>
          <w:rFonts w:cs="B Nazanin" w:hint="cs"/>
          <w:color w:val="000000" w:themeColor="text1"/>
          <w:sz w:val="20"/>
          <w:szCs w:val="24"/>
          <w:rtl/>
        </w:rPr>
        <w:t xml:space="preserve"> که در آن</w:t>
      </w:r>
      <w:r w:rsidR="003C1644" w:rsidRPr="0012572F">
        <w:rPr>
          <w:rFonts w:cs="B Nazanin"/>
          <w:color w:val="000000" w:themeColor="text1"/>
          <w:sz w:val="20"/>
          <w:szCs w:val="24"/>
          <w:rtl/>
        </w:rPr>
        <w:t xml:space="preserve"> مسئله هماهنگی حفاظتی به صورت یک مسئله بهینه‌سازی فرمول‌بندی شده است که هدف آن کمینه کردن مجموع زمان عملکرد رله‌های اصلی در هنگام وقوع خطا است، ضمن اینکه باید قیود مربوط به هماهنگی (فاصله زمانی عملکرد بین رله اصلی و پشتیبان) رعایت شود</w:t>
      </w:r>
      <w:r w:rsidR="003C1644" w:rsidRPr="0012572F">
        <w:rPr>
          <w:rFonts w:cs="B Nazanin" w:hint="cs"/>
          <w:color w:val="000000" w:themeColor="text1"/>
          <w:sz w:val="20"/>
          <w:szCs w:val="24"/>
          <w:rtl/>
        </w:rPr>
        <w:t xml:space="preserve">. </w:t>
      </w:r>
      <w:r w:rsidR="003C1644" w:rsidRPr="0012572F">
        <w:rPr>
          <w:rFonts w:cs="B Nazanin"/>
          <w:color w:val="000000" w:themeColor="text1"/>
          <w:sz w:val="20"/>
          <w:szCs w:val="24"/>
          <w:rtl/>
        </w:rPr>
        <w:t>برای حل این مسئله بهینه‌سازی و یافتن تنظیمات بهینه برای رله‌ها از یک الگوریتم بهینه‌سازی جدید و کارآمد به نام جستجوی هارمونی مبتنی بر آشوب</w:t>
      </w:r>
      <w:r w:rsidR="003C1644" w:rsidRPr="0012572F">
        <w:rPr>
          <w:rStyle w:val="FootnoteReference"/>
          <w:rFonts w:cs="B Nazanin"/>
          <w:color w:val="000000" w:themeColor="text1"/>
          <w:sz w:val="20"/>
          <w:szCs w:val="24"/>
          <w:rtl/>
        </w:rPr>
        <w:footnoteReference w:id="9"/>
      </w:r>
      <w:r w:rsidR="003C1644" w:rsidRPr="0012572F">
        <w:rPr>
          <w:rFonts w:cs="B Nazanin" w:hint="cs"/>
          <w:color w:val="000000" w:themeColor="text1"/>
          <w:sz w:val="20"/>
          <w:szCs w:val="24"/>
          <w:rtl/>
        </w:rPr>
        <w:t xml:space="preserve"> </w:t>
      </w:r>
      <w:r w:rsidR="003C1644" w:rsidRPr="0012572F">
        <w:rPr>
          <w:rFonts w:cs="B Nazanin"/>
          <w:color w:val="000000" w:themeColor="text1"/>
          <w:sz w:val="20"/>
          <w:szCs w:val="24"/>
          <w:rtl/>
        </w:rPr>
        <w:t>استفاده شده است</w:t>
      </w:r>
      <w:r w:rsidR="003C1644" w:rsidRPr="0012572F">
        <w:rPr>
          <w:rFonts w:cs="B Nazanin"/>
          <w:color w:val="000000" w:themeColor="text1"/>
          <w:sz w:val="20"/>
          <w:szCs w:val="24"/>
        </w:rPr>
        <w:t>.</w:t>
      </w:r>
      <w:r w:rsidR="003C1644" w:rsidRPr="0012572F">
        <w:rPr>
          <w:rFonts w:cs="B Nazanin" w:hint="cs"/>
          <w:color w:val="000000" w:themeColor="text1"/>
          <w:sz w:val="20"/>
          <w:szCs w:val="24"/>
          <w:rtl/>
        </w:rPr>
        <w:t xml:space="preserve"> متأسفانه </w:t>
      </w:r>
      <w:r w:rsidR="003C1644" w:rsidRPr="0012572F">
        <w:rPr>
          <w:rFonts w:cs="B Nazanin"/>
          <w:color w:val="000000" w:themeColor="text1"/>
          <w:sz w:val="20"/>
          <w:szCs w:val="24"/>
          <w:rtl/>
        </w:rPr>
        <w:t xml:space="preserve">تنظیمات رله که برای یک توپولوژی خاص بهینه شده‌اند، </w:t>
      </w:r>
      <w:r w:rsidR="003C1644" w:rsidRPr="0012572F">
        <w:rPr>
          <w:rFonts w:cs="B Nazanin" w:hint="cs"/>
          <w:color w:val="000000" w:themeColor="text1"/>
          <w:sz w:val="20"/>
          <w:szCs w:val="24"/>
          <w:rtl/>
        </w:rPr>
        <w:t xml:space="preserve">که </w:t>
      </w:r>
      <w:r w:rsidR="003C1644" w:rsidRPr="0012572F">
        <w:rPr>
          <w:rFonts w:cs="B Nazanin"/>
          <w:color w:val="000000" w:themeColor="text1"/>
          <w:sz w:val="20"/>
          <w:szCs w:val="24"/>
          <w:rtl/>
        </w:rPr>
        <w:t>ممکن است در توپولوژی دیگر کارایی لازم را نداشته باشند یا ناهماهنگ شوند</w:t>
      </w:r>
      <w:r w:rsidR="003C1644" w:rsidRPr="0012572F">
        <w:rPr>
          <w:rFonts w:cs="B Nazanin" w:hint="cs"/>
          <w:color w:val="000000" w:themeColor="text1"/>
          <w:sz w:val="20"/>
          <w:szCs w:val="24"/>
          <w:rtl/>
        </w:rPr>
        <w:t>.</w:t>
      </w:r>
      <w:r w:rsidR="007878AC" w:rsidRPr="0012572F">
        <w:rPr>
          <w:rFonts w:cs="B Nazanin" w:hint="cs"/>
          <w:color w:val="000000" w:themeColor="text1"/>
          <w:sz w:val="20"/>
          <w:szCs w:val="24"/>
          <w:rtl/>
        </w:rPr>
        <w:t xml:space="preserve"> علاوه بر این، </w:t>
      </w:r>
      <w:r w:rsidR="007878AC" w:rsidRPr="0012572F">
        <w:rPr>
          <w:rFonts w:cs="B Nazanin"/>
          <w:color w:val="000000" w:themeColor="text1"/>
          <w:sz w:val="20"/>
          <w:szCs w:val="24"/>
          <w:rtl/>
        </w:rPr>
        <w:t>تنظیم پارامترهای خود الگوریتم</w:t>
      </w:r>
      <w:r w:rsidR="007878AC" w:rsidRPr="0012572F">
        <w:rPr>
          <w:rFonts w:cs="B Nazanin"/>
          <w:color w:val="000000" w:themeColor="text1"/>
          <w:sz w:val="20"/>
          <w:szCs w:val="24"/>
        </w:rPr>
        <w:t xml:space="preserve"> CHS </w:t>
      </w:r>
      <w:r w:rsidR="007878AC" w:rsidRPr="0012572F">
        <w:rPr>
          <w:rFonts w:cs="B Nazanin"/>
          <w:color w:val="000000" w:themeColor="text1"/>
          <w:sz w:val="20"/>
          <w:szCs w:val="24"/>
          <w:rtl/>
        </w:rPr>
        <w:t>برای دستیابی به بهترین عملکرد نیز ممکن است چالش‌برانگیز باشد</w:t>
      </w:r>
      <w:r w:rsidR="007878AC" w:rsidRPr="0012572F">
        <w:rPr>
          <w:rFonts w:cs="B Nazanin" w:hint="cs"/>
          <w:color w:val="000000" w:themeColor="text1"/>
          <w:sz w:val="20"/>
          <w:szCs w:val="24"/>
          <w:rtl/>
        </w:rPr>
        <w:t>.</w:t>
      </w:r>
    </w:p>
    <w:p w14:paraId="58623272" w14:textId="518BC6AC" w:rsidR="00E11ECD" w:rsidRPr="0012572F" w:rsidRDefault="00E11ECD" w:rsidP="00525D97">
      <w:pPr>
        <w:bidi/>
        <w:jc w:val="both"/>
        <w:rPr>
          <w:rFonts w:cs="B Nazanin"/>
          <w:color w:val="000000" w:themeColor="text1"/>
          <w:sz w:val="20"/>
          <w:szCs w:val="24"/>
          <w:rtl/>
        </w:rPr>
      </w:pPr>
      <w:r w:rsidRPr="0012572F">
        <w:rPr>
          <w:rFonts w:cs="B Nazanin" w:hint="cs"/>
          <w:color w:val="000000" w:themeColor="text1"/>
          <w:sz w:val="20"/>
          <w:szCs w:val="24"/>
          <w:rtl/>
          <w:lang w:bidi="fa-IR"/>
        </w:rPr>
        <w:t>با وجود تحقیقات در حال انجام و کارهای پیشین منتشر شده در مورد حفاظت ریزشبکه، هنوز یک سیستم حفاظتی ریزشبکه مؤثر به دست نیامده است</w:t>
      </w:r>
      <w:r w:rsidRPr="0012572F">
        <w:rPr>
          <w:rFonts w:ascii="B Nazanin" w:hAnsi="B Nazanin" w:cs="B Nazanin" w:hint="cs"/>
          <w:color w:val="000000" w:themeColor="text1"/>
          <w:sz w:val="24"/>
          <w:szCs w:val="24"/>
          <w:rtl/>
        </w:rPr>
        <w:t xml:space="preserve"> </w:t>
      </w:r>
      <w:sdt>
        <w:sdtPr>
          <w:rPr>
            <w:rFonts w:ascii="B Nazanin" w:hAnsi="B Nazanin" w:cs="B Nazanin" w:hint="cs"/>
            <w:color w:val="000000" w:themeColor="text1"/>
            <w:sz w:val="24"/>
            <w:szCs w:val="24"/>
            <w:rtl/>
          </w:rPr>
          <w:tag w:val="MENDELEY_CITATION_v3_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"/>
          <w:id w:val="376665884"/>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[9]</w:t>
          </w:r>
        </w:sdtContent>
      </w:sdt>
      <w:r w:rsidRPr="0012572F">
        <w:rPr>
          <w:rFonts w:cs="B Nazanin" w:hint="cs"/>
          <w:color w:val="000000" w:themeColor="text1"/>
          <w:sz w:val="20"/>
          <w:szCs w:val="24"/>
          <w:rtl/>
          <w:lang w:bidi="fa-IR"/>
        </w:rPr>
        <w:t xml:space="preserve">. </w:t>
      </w:r>
      <w:r w:rsidR="00525D97" w:rsidRPr="0012572F">
        <w:rPr>
          <w:rFonts w:cs="B Nazanin"/>
          <w:color w:val="000000" w:themeColor="text1"/>
          <w:sz w:val="20"/>
          <w:szCs w:val="24"/>
          <w:rtl/>
        </w:rPr>
        <w:t>چالش اصلی در ریزشبکه‌ها، تغییر مشخصات جریان خطا (سطح و جهت) به دلیل قابلیت عملکرد در دو حالت متصل به شبکه</w:t>
      </w:r>
      <w:r w:rsidR="00525D97" w:rsidRPr="0012572F">
        <w:rPr>
          <w:rStyle w:val="FootnoteReference"/>
          <w:rFonts w:cs="B Nazanin"/>
          <w:color w:val="000000" w:themeColor="text1"/>
          <w:sz w:val="20"/>
          <w:szCs w:val="24"/>
          <w:rtl/>
        </w:rPr>
        <w:footnoteReference w:id="10"/>
      </w:r>
      <w:r w:rsidR="00525D97" w:rsidRPr="0012572F">
        <w:rPr>
          <w:rFonts w:cs="B Nazanin" w:hint="cs"/>
          <w:color w:val="000000" w:themeColor="text1"/>
          <w:sz w:val="20"/>
          <w:szCs w:val="24"/>
          <w:rtl/>
        </w:rPr>
        <w:t xml:space="preserve"> </w:t>
      </w:r>
      <w:r w:rsidR="00525D97" w:rsidRPr="0012572F">
        <w:rPr>
          <w:rFonts w:cs="B Nazanin"/>
          <w:color w:val="000000" w:themeColor="text1"/>
          <w:sz w:val="20"/>
          <w:szCs w:val="24"/>
          <w:rtl/>
        </w:rPr>
        <w:t>و جزیره‌ای</w:t>
      </w:r>
      <w:r w:rsidR="00525D97" w:rsidRPr="0012572F">
        <w:rPr>
          <w:rFonts w:cs="B Nazanin"/>
          <w:color w:val="000000" w:themeColor="text1"/>
          <w:sz w:val="20"/>
          <w:szCs w:val="24"/>
          <w:lang w:bidi="fa-IR"/>
        </w:rPr>
        <w:t xml:space="preserve"> </w:t>
      </w:r>
      <w:r w:rsidR="00525D97" w:rsidRPr="0012572F">
        <w:rPr>
          <w:rFonts w:cs="B Nazanin"/>
          <w:color w:val="000000" w:themeColor="text1"/>
          <w:sz w:val="20"/>
          <w:szCs w:val="24"/>
          <w:rtl/>
        </w:rPr>
        <w:t>و همچنین حضور منابع تولید پراکنده</w:t>
      </w:r>
      <w:r w:rsidR="00525D97" w:rsidRPr="0012572F">
        <w:rPr>
          <w:rFonts w:cs="B Nazanin"/>
          <w:color w:val="000000" w:themeColor="text1"/>
          <w:sz w:val="20"/>
          <w:szCs w:val="24"/>
          <w:lang w:bidi="fa-IR"/>
        </w:rPr>
        <w:t xml:space="preserve"> </w:t>
      </w:r>
      <w:r w:rsidR="00525D97" w:rsidRPr="0012572F">
        <w:rPr>
          <w:rFonts w:cs="B Nazanin"/>
          <w:color w:val="000000" w:themeColor="text1"/>
          <w:sz w:val="20"/>
          <w:szCs w:val="24"/>
          <w:rtl/>
        </w:rPr>
        <w:t>است که هماهنگی صحیح رله‌ها را دشوار می‌ساز</w:t>
      </w:r>
      <w:r w:rsidR="00525D97" w:rsidRPr="0012572F">
        <w:rPr>
          <w:rFonts w:cs="B Nazanin" w:hint="cs"/>
          <w:color w:val="000000" w:themeColor="text1"/>
          <w:sz w:val="20"/>
          <w:szCs w:val="24"/>
          <w:rtl/>
        </w:rPr>
        <w:t>د.</w:t>
      </w:r>
    </w:p>
    <w:p w14:paraId="4A363580" w14:textId="77777777" w:rsidR="00E11ECD" w:rsidRPr="0012572F" w:rsidRDefault="00E11ECD" w:rsidP="00D97B03">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1-3- پیشینه تحقیق</w:t>
      </w:r>
    </w:p>
    <w:p w14:paraId="1CAF5388" w14:textId="77777777" w:rsidR="00E11ECD" w:rsidRPr="0012572F" w:rsidRDefault="00E11ECD" w:rsidP="003B606E">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یک تجهیز الکترونیکی هوشمند (</w:t>
      </w:r>
      <w:r w:rsidRPr="0012572F">
        <w:rPr>
          <w:rFonts w:cs="B Nazanin"/>
          <w:color w:val="000000" w:themeColor="text1"/>
          <w:sz w:val="20"/>
          <w:szCs w:val="24"/>
        </w:rPr>
        <w:t>IED</w:t>
      </w:r>
      <w:r w:rsidRPr="0012572F">
        <w:rPr>
          <w:rFonts w:cs="B Nazanin" w:hint="cs"/>
          <w:color w:val="000000" w:themeColor="text1"/>
          <w:sz w:val="20"/>
          <w:szCs w:val="24"/>
          <w:rtl/>
          <w:lang w:bidi="fa-IR"/>
        </w:rPr>
        <w:t>)</w:t>
      </w:r>
      <w:r w:rsidRPr="0012572F">
        <w:rPr>
          <w:rFonts w:cs="B Nazanin"/>
          <w:color w:val="000000" w:themeColor="text1"/>
          <w:sz w:val="20"/>
          <w:szCs w:val="24"/>
          <w:vertAlign w:val="superscript"/>
          <w:rtl/>
          <w:lang w:bidi="fa-IR"/>
        </w:rPr>
        <w:footnoteReference w:id="11"/>
      </w:r>
      <w:r w:rsidRPr="0012572F">
        <w:rPr>
          <w:rFonts w:cs="B Nazanin" w:hint="cs"/>
          <w:color w:val="000000" w:themeColor="text1"/>
          <w:sz w:val="20"/>
          <w:szCs w:val="24"/>
          <w:rtl/>
          <w:lang w:bidi="fa-IR"/>
        </w:rPr>
        <w:t xml:space="preserve"> قابلیت</w:t>
      </w:r>
      <w:r w:rsidRPr="0012572F">
        <w:rPr>
          <w:rFonts w:cs="B Nazanin"/>
          <w:color w:val="000000" w:themeColor="text1"/>
          <w:sz w:val="20"/>
          <w:szCs w:val="24"/>
        </w:rPr>
        <w:t>‌</w:t>
      </w:r>
      <w:r w:rsidRPr="0012572F">
        <w:rPr>
          <w:rFonts w:cs="B Nazanin" w:hint="cs"/>
          <w:color w:val="000000" w:themeColor="text1"/>
          <w:sz w:val="20"/>
          <w:szCs w:val="24"/>
          <w:rtl/>
          <w:lang w:bidi="fa-IR"/>
        </w:rPr>
        <w:t>هایی دارد که آن را قادر می</w:t>
      </w:r>
      <w:r w:rsidRPr="0012572F">
        <w:rPr>
          <w:rFonts w:cs="B Nazanin" w:hint="cs"/>
          <w:color w:val="000000" w:themeColor="text1"/>
          <w:sz w:val="20"/>
          <w:szCs w:val="24"/>
          <w:cs/>
          <w:lang w:bidi="fa-IR"/>
        </w:rPr>
        <w:t>‎</w:t>
      </w:r>
      <w:r w:rsidRPr="0012572F">
        <w:rPr>
          <w:rFonts w:cs="B Nazanin" w:hint="cs"/>
          <w:color w:val="000000" w:themeColor="text1"/>
          <w:sz w:val="20"/>
          <w:szCs w:val="24"/>
          <w:rtl/>
          <w:lang w:bidi="fa-IR"/>
        </w:rPr>
        <w:t xml:space="preserve">‌سازد تا به طور مستقل عمل کند. به عبارتی برای هماهنگی عملکردش نیازی به اطلاعات سایر وسایل حفاظتی ندارد. </w:t>
      </w:r>
      <w:r w:rsidRPr="0012572F">
        <w:rPr>
          <w:rFonts w:cs="B Nazanin"/>
          <w:color w:val="000000" w:themeColor="text1"/>
          <w:sz w:val="20"/>
          <w:szCs w:val="24"/>
        </w:rPr>
        <w:t>IED</w:t>
      </w:r>
      <w:r w:rsidRPr="0012572F">
        <w:rPr>
          <w:rFonts w:cs="B Nazanin" w:hint="cs"/>
          <w:color w:val="000000" w:themeColor="text1"/>
          <w:sz w:val="20"/>
          <w:szCs w:val="24"/>
          <w:rtl/>
          <w:lang w:bidi="fa-IR"/>
        </w:rPr>
        <w:t xml:space="preserve"> جریان و ولتاژ نقطه اتصال را </w:t>
      </w:r>
      <w:r w:rsidRPr="0012572F">
        <w:rPr>
          <w:rFonts w:cs="B Nazanin" w:hint="cs"/>
          <w:color w:val="000000" w:themeColor="text1"/>
          <w:sz w:val="20"/>
          <w:szCs w:val="24"/>
          <w:rtl/>
          <w:lang w:bidi="fa-IR"/>
        </w:rPr>
        <w:lastRenderedPageBreak/>
        <w:t xml:space="preserve">اندازه‌گیری و ثبت می‌کند که می‌توان آن‌ها را به عنوان یک مجموعه آموزشی برای الگوریتم‌های یادگیری ماشین مورد استفاده قرار داد. </w:t>
      </w:r>
    </w:p>
    <w:p w14:paraId="548D2E18" w14:textId="1F21A187" w:rsidR="00290E34" w:rsidRPr="0012572F" w:rsidRDefault="00290E34" w:rsidP="00290E34">
      <w:pPr>
        <w:bidi/>
        <w:jc w:val="both"/>
        <w:rPr>
          <w:rFonts w:cs="B Nazanin"/>
          <w:color w:val="000000" w:themeColor="text1"/>
          <w:sz w:val="20"/>
          <w:szCs w:val="24"/>
          <w:rtl/>
          <w:lang w:bidi="fa-IR"/>
        </w:rPr>
      </w:pPr>
      <w:r w:rsidRPr="0012572F">
        <w:rPr>
          <w:rFonts w:cs="B Nazanin"/>
          <w:color w:val="000000" w:themeColor="text1"/>
          <w:sz w:val="20"/>
          <w:szCs w:val="24"/>
          <w:rtl/>
        </w:rPr>
        <w:t xml:space="preserve">یک طرح هماهنگی تطبیقی نوین با استفاده از رله‌های </w:t>
      </w:r>
      <w:r w:rsidRPr="0012572F">
        <w:rPr>
          <w:rFonts w:cs="B Nazanin" w:hint="cs"/>
          <w:color w:val="000000" w:themeColor="text1"/>
          <w:sz w:val="20"/>
          <w:szCs w:val="24"/>
          <w:rtl/>
        </w:rPr>
        <w:t xml:space="preserve">دیجیتال در </w:t>
      </w:r>
      <w:sdt>
        <w:sdtPr>
          <w:rPr>
            <w:rFonts w:cs="B Nazanin" w:hint="cs"/>
            <w:color w:val="000000" w:themeColor="text1"/>
            <w:sz w:val="20"/>
            <w:szCs w:val="24"/>
            <w:rtl/>
          </w:rPr>
          <w:tag w:val="MENDELEY_CITATION_v3_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"/>
          <w:id w:val="-728460575"/>
          <w:placeholder>
            <w:docPart w:val="DefaultPlaceholder_-1854013440"/>
          </w:placeholder>
        </w:sdtPr>
        <w:sdtContent>
          <w:r w:rsidR="00573C75" w:rsidRPr="0012572F">
            <w:rPr>
              <w:rFonts w:cs="B Nazanin"/>
              <w:color w:val="000000" w:themeColor="text1"/>
              <w:sz w:val="20"/>
              <w:szCs w:val="24"/>
              <w:rtl/>
            </w:rPr>
            <w:t>[11]</w:t>
          </w:r>
        </w:sdtContent>
      </w:sdt>
      <w:r w:rsidRPr="0012572F">
        <w:rPr>
          <w:rFonts w:cs="B Nazanin"/>
          <w:color w:val="000000" w:themeColor="text1"/>
          <w:sz w:val="20"/>
          <w:szCs w:val="24"/>
          <w:rtl/>
        </w:rPr>
        <w:t xml:space="preserve"> ارائه </w:t>
      </w:r>
      <w:r w:rsidRPr="0012572F">
        <w:rPr>
          <w:rFonts w:cs="B Nazanin" w:hint="cs"/>
          <w:color w:val="000000" w:themeColor="text1"/>
          <w:sz w:val="20"/>
          <w:szCs w:val="24"/>
          <w:rtl/>
        </w:rPr>
        <w:t>شده است</w:t>
      </w:r>
      <w:r w:rsidRPr="0012572F">
        <w:rPr>
          <w:rFonts w:cs="B Nazanin"/>
          <w:color w:val="000000" w:themeColor="text1"/>
          <w:sz w:val="20"/>
          <w:szCs w:val="24"/>
          <w:rtl/>
        </w:rPr>
        <w:t>. در این طرح، ابتدا زمان عملکرد بهینه رله‌ها از طریق یک الگوریتم بهینه‌سازی محاسباتی تعیین می‌گردد. سپس، با توجه به اینکه محاسبه مستقیم این زمان ممکن است برای عملکرد بسیار سریع مورد نیاز رله‌ها (در حد میلی‌ثانیه) کند باشد، از یک مدل یادگیری ماشین (بر پایه ماشین بردار پشتیبان) برای تخمین سریع زمان عملکرد بهینه استفاده می‌شود. این مدل یادگیری ماشین قادر است زمان عملکرد بهینه رله‌های اضافه جریان جهت‌دار را با سرعت بسیار بالا و درصد خطای کم برای کاربردهای بلادرنگ پیش‌بینی کند. نتایج آزمایش‌ها بر روی سیستم‌های نمونه، کارایی و مناسب بودن این رویکرد را برای حفاظت بلادرنگ ریزشبکه‌ها تأیید می‌کند</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rPr>
        <w:t>چالش‌های اصلی شامل پیچیدگی ترکیب روش بهینه‌سازی با یادگیری ماشین، نیاز به داده‌های آموزشی بسیار جامع و دقیق برای مدل یادگیری، و حساسیت عملکرد به تغییرات پیش‌بینی‌نشده در شبکه است که ممکن است نیازمند آموزش مجدد زمان‌بر باشد. پیاده‌سازی بلادرنگ آن نیز ملاحظات فنی دارد</w:t>
      </w:r>
      <w:r w:rsidRPr="0012572F">
        <w:rPr>
          <w:rFonts w:cs="B Nazanin" w:hint="cs"/>
          <w:color w:val="000000" w:themeColor="text1"/>
          <w:sz w:val="20"/>
          <w:szCs w:val="24"/>
          <w:rtl/>
          <w:lang w:bidi="fa-IR"/>
        </w:rPr>
        <w:t>.</w:t>
      </w:r>
    </w:p>
    <w:p w14:paraId="19D9D372" w14:textId="0DFCBDA2" w:rsidR="00F56435" w:rsidRPr="0012572F" w:rsidRDefault="00F56435" w:rsidP="00F56435">
      <w:pPr>
        <w:widowControl w:val="0"/>
        <w:bidi/>
        <w:jc w:val="both"/>
        <w:rPr>
          <w:rFonts w:cs="B Nazanin"/>
          <w:color w:val="000000" w:themeColor="text1"/>
          <w:sz w:val="20"/>
          <w:szCs w:val="24"/>
          <w:lang w:bidi="fa-IR"/>
        </w:rPr>
      </w:pPr>
      <w:r w:rsidRPr="0012572F">
        <w:rPr>
          <w:rFonts w:cs="B Nazanin"/>
          <w:color w:val="000000" w:themeColor="text1"/>
          <w:sz w:val="20"/>
          <w:szCs w:val="24"/>
          <w:rtl/>
        </w:rPr>
        <w:t xml:space="preserve">یک روش حفاظتی تطبیقی مبتنی بر تحلیل داده و یادگیری ماشین </w:t>
      </w:r>
      <w:r w:rsidRPr="0012572F">
        <w:rPr>
          <w:rFonts w:cs="B Nazanin" w:hint="cs"/>
          <w:color w:val="000000" w:themeColor="text1"/>
          <w:sz w:val="20"/>
          <w:szCs w:val="24"/>
          <w:rtl/>
        </w:rPr>
        <w:t xml:space="preserve">در </w:t>
      </w:r>
      <w:sdt>
        <w:sdtPr>
          <w:rPr>
            <w:rFonts w:cs="B Nazanin" w:hint="cs"/>
            <w:color w:val="000000" w:themeColor="text1"/>
            <w:sz w:val="20"/>
            <w:szCs w:val="24"/>
            <w:rtl/>
          </w:rPr>
          <w:tag w:val="MENDELEY_CITATION_v3_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"/>
          <w:id w:val="-1905135063"/>
          <w:placeholder>
            <w:docPart w:val="DefaultPlaceholder_-1854013440"/>
          </w:placeholder>
        </w:sdtPr>
        <w:sdtContent>
          <w:r w:rsidR="00573C75" w:rsidRPr="0012572F">
            <w:rPr>
              <w:rFonts w:cs="B Nazanin"/>
              <w:color w:val="000000" w:themeColor="text1"/>
              <w:sz w:val="20"/>
              <w:szCs w:val="24"/>
              <w:rtl/>
            </w:rPr>
            <w:t>[12]</w:t>
          </w:r>
        </w:sdtContent>
      </w:sdt>
      <w:r w:rsidRPr="0012572F">
        <w:rPr>
          <w:rFonts w:cs="B Nazanin" w:hint="cs"/>
          <w:color w:val="000000" w:themeColor="text1"/>
          <w:sz w:val="20"/>
          <w:szCs w:val="24"/>
          <w:rtl/>
        </w:rPr>
        <w:t xml:space="preserve"> </w:t>
      </w:r>
      <w:r w:rsidRPr="0012572F">
        <w:rPr>
          <w:rFonts w:cs="B Nazanin"/>
          <w:color w:val="000000" w:themeColor="text1"/>
          <w:sz w:val="20"/>
          <w:szCs w:val="24"/>
          <w:rtl/>
        </w:rPr>
        <w:t xml:space="preserve">ارائه </w:t>
      </w:r>
      <w:r w:rsidRPr="0012572F">
        <w:rPr>
          <w:rFonts w:cs="B Nazanin" w:hint="cs"/>
          <w:color w:val="000000" w:themeColor="text1"/>
          <w:sz w:val="20"/>
          <w:szCs w:val="24"/>
          <w:rtl/>
        </w:rPr>
        <w:t>شده است</w:t>
      </w:r>
      <w:r w:rsidRPr="0012572F">
        <w:rPr>
          <w:rFonts w:cs="B Nazanin"/>
          <w:color w:val="000000" w:themeColor="text1"/>
          <w:sz w:val="20"/>
          <w:szCs w:val="24"/>
          <w:rtl/>
        </w:rPr>
        <w:t xml:space="preserve"> که از مقادیر</w:t>
      </w:r>
      <w:r w:rsidRPr="0012572F">
        <w:rPr>
          <w:rFonts w:cs="B Nazanin" w:hint="cs"/>
          <w:color w:val="000000" w:themeColor="text1"/>
          <w:sz w:val="20"/>
          <w:szCs w:val="24"/>
          <w:rtl/>
        </w:rPr>
        <w:t xml:space="preserve"> </w:t>
      </w:r>
      <w:r w:rsidRPr="0012572F">
        <w:rPr>
          <w:rFonts w:cs="B Nazanin"/>
          <w:color w:val="000000" w:themeColor="text1"/>
          <w:sz w:val="20"/>
          <w:szCs w:val="24"/>
          <w:rtl/>
        </w:rPr>
        <w:t xml:space="preserve">مؤلفه‌های متقارن، اندازه‌گیری شده به صورت محلی، استفاده می‌کند. در این طرح، از الگوریتم ماشین بردار پشتیبان برای آموزش رله‌ها جهت تشخیص و طبقه‌بندی همزمان خطاها بهره گرفته می‌شود. مزایای کلیدی این روش شامل عدم نیاز به زیرساخت ارتباطی در ریزشبکه، بار محاسباتی کمِ ادعا شده، و توانایی مدیریت عدم قطعیت‌های مختلف (مانند مقاومت </w:t>
      </w:r>
      <w:r w:rsidRPr="0012572F">
        <w:rPr>
          <w:rFonts w:cs="B Nazanin"/>
          <w:color w:val="000000" w:themeColor="text1"/>
          <w:sz w:val="20"/>
          <w:szCs w:val="24"/>
          <w:rtl/>
        </w:rPr>
        <w:t xml:space="preserve">خطا، تغییرات تولید منابع و سطوح بار) می‌باشد. </w:t>
      </w:r>
      <w:r w:rsidRPr="0012572F">
        <w:rPr>
          <w:rFonts w:cs="B Nazanin" w:hint="cs"/>
          <w:color w:val="000000" w:themeColor="text1"/>
          <w:sz w:val="20"/>
          <w:szCs w:val="24"/>
          <w:rtl/>
        </w:rPr>
        <w:t>ب</w:t>
      </w:r>
      <w:r w:rsidRPr="0012572F">
        <w:rPr>
          <w:rFonts w:cs="B Nazanin"/>
          <w:color w:val="000000" w:themeColor="text1"/>
          <w:sz w:val="20"/>
          <w:szCs w:val="24"/>
          <w:rtl/>
        </w:rPr>
        <w:t>ا وجود نتایج امیدوارکننده، عملکرد روش به شدت به کیفیت و جامعیت داده‌های آموزشی (که از شبیه‌سازی به دست آمده‌اند) وابسته است. ممکن است در شرایط واقعی که در داده‌های آموزشی پیش‌بینی نشده‌اند، کارایی آن کاهش یابد. ذات مدل یادگیری ماشین، درک تصمیمات حفاظتی را دشوار می‌کند. همچنین، حساسیت به دقت و خطای اندازه‌گیری‌های محلی و نیاز به آموزش مجدد مدل در صورت تغییرات قابل توجه در ساختار یا اجزای ریزشبکه، از دیگر ملاحظات مهم هستند. ادعای بار محاسباتی پایین نیز نیازمند ارزیابی بر روی سخت‌افزارهای واقعی رله‌ها است</w:t>
      </w:r>
      <w:r w:rsidRPr="0012572F">
        <w:rPr>
          <w:rFonts w:cs="B Nazanin"/>
          <w:color w:val="000000" w:themeColor="text1"/>
          <w:sz w:val="20"/>
          <w:szCs w:val="24"/>
          <w:lang w:bidi="fa-IR"/>
        </w:rPr>
        <w:t>.</w:t>
      </w:r>
    </w:p>
    <w:p w14:paraId="40B65A2D" w14:textId="3CCCA781" w:rsidR="00525D97" w:rsidRPr="0012572F" w:rsidRDefault="00525D97" w:rsidP="00290E34">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یک روش جدید تشخیص خطا مبتنی بر ولتاژ را از طریق محاسبه دیفرانسیل توان حقیقی و حساسیت اندازه‌گیری‌های ولتاژ در یک منطقه حفاظتی خاص در </w:t>
      </w:r>
      <w:sdt>
        <w:sdtPr>
          <w:rPr>
            <w:rFonts w:cs="B Nazanin" w:hint="cs"/>
            <w:color w:val="000000" w:themeColor="text1"/>
            <w:sz w:val="20"/>
            <w:szCs w:val="24"/>
            <w:rtl/>
            <w:lang w:bidi="fa-IR"/>
          </w:rPr>
          <w:tag w:val="MENDELEY_CITATION_v3_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"/>
          <w:id w:val="1671910124"/>
          <w:placeholder>
            <w:docPart w:val="6415991700E949CDB506D0DB9983BE24"/>
          </w:placeholder>
        </w:sdtPr>
        <w:sdtEndPr>
          <w:rPr>
            <w:rFonts w:hint="default"/>
            <w:sz w:val="16"/>
            <w:szCs w:val="20"/>
            <w:lang w:bidi="ar-SA"/>
          </w:rPr>
        </w:sdtEndPr>
        <w:sdtContent>
          <w:r w:rsidR="00573C75" w:rsidRPr="0012572F">
            <w:rPr>
              <w:rFonts w:ascii="B Nazanin" w:hAnsi="B Nazanin" w:cs="B Nazanin"/>
              <w:color w:val="000000" w:themeColor="text1"/>
              <w:sz w:val="24"/>
              <w:szCs w:val="24"/>
            </w:rPr>
            <w:t>[13]</w:t>
          </w:r>
        </w:sdtContent>
      </w:sdt>
      <w:r w:rsidRPr="0012572F">
        <w:rPr>
          <w:rFonts w:cs="B Nazanin" w:hint="cs"/>
          <w:color w:val="000000" w:themeColor="text1"/>
          <w:sz w:val="20"/>
          <w:szCs w:val="24"/>
          <w:rtl/>
          <w:lang w:bidi="fa-IR"/>
        </w:rPr>
        <w:t xml:space="preserve"> پیشنهاد شده است. روش پیشنهادی فرض می‌کند که زیرساخت ارتباطی در دسترس است. نویسندگان مقاله مذکور مدعی هستند که عملکرد رله‌ها با الگوریتم پیشنهادی مورد استفاده آن‌ها برای تشخیص و شناسایی انواع خطاها هم در ریزشبکه شعاعی و هم حلقوی به درستی و مؤثر عمل می‌کند.</w:t>
      </w:r>
    </w:p>
    <w:p w14:paraId="0D244EB1" w14:textId="34DF3DFB" w:rsidR="00E11ECD" w:rsidRPr="0012572F" w:rsidRDefault="00E11ECD" w:rsidP="00525D97">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یک طرح حفاظتی مبتنی بر ویژگی تفاوت شکل موج در </w:t>
      </w:r>
      <w:sdt>
        <w:sdtPr>
          <w:rPr>
            <w:rFonts w:ascii="B Nazanin" w:hAnsi="B Nazanin" w:cs="B Nazanin" w:hint="cs"/>
            <w:color w:val="000000" w:themeColor="text1"/>
            <w:sz w:val="24"/>
            <w:szCs w:val="24"/>
            <w:rtl/>
          </w:rPr>
          <w:tag w:val="MENDELEY_CITATION_v3_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"/>
          <w:id w:val="-1359426180"/>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[14]</w:t>
          </w:r>
        </w:sdtContent>
      </w:sdt>
      <w:r w:rsidRPr="0012572F">
        <w:rPr>
          <w:rFonts w:cs="B Nazanin" w:hint="cs"/>
          <w:color w:val="000000" w:themeColor="text1"/>
          <w:sz w:val="20"/>
          <w:szCs w:val="24"/>
          <w:rtl/>
          <w:lang w:bidi="fa-IR"/>
        </w:rPr>
        <w:t xml:space="preserve"> پیشنهاد شده است که از پهنای باند ارتباطی نسبتاً کم استفاده می‌کند که هدف از آن حل مشکل تنظیم حفاظتی و نیز کاهش دشواری اندازه‌گیری فاز بوده است. در این روش، اختلاف‌فاز مؤلفه توالی مثبت جریان خطا در پایانه</w:t>
      </w:r>
      <w:r w:rsidRPr="0012572F">
        <w:rPr>
          <w:rFonts w:cs="B Nazanin"/>
          <w:color w:val="000000" w:themeColor="text1"/>
          <w:sz w:val="20"/>
          <w:szCs w:val="24"/>
        </w:rPr>
        <w:t>‌</w:t>
      </w:r>
      <w:r w:rsidRPr="0012572F">
        <w:rPr>
          <w:rFonts w:cs="B Nazanin" w:hint="cs"/>
          <w:color w:val="000000" w:themeColor="text1"/>
          <w:sz w:val="20"/>
          <w:szCs w:val="24"/>
          <w:rtl/>
          <w:lang w:bidi="fa-IR"/>
        </w:rPr>
        <w:t>های ابتدایی و انتهایی یک خط مورد نظر که دچار خطا شده، به کار گرفته شده است. معیار حفاظتی پیشنهادی مبتنی بر علامت اولین پیک و نیز اطلاعات زمان بین پایانه‌های خط تحت مورد نظر است.</w:t>
      </w:r>
    </w:p>
    <w:p w14:paraId="44EB9E50" w14:textId="77777777" w:rsidR="00E11ECD" w:rsidRPr="0012572F" w:rsidRDefault="00E11ECD" w:rsidP="001F3C33">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1-4- نوآوری مقاله</w:t>
      </w:r>
    </w:p>
    <w:p w14:paraId="1E253DE1" w14:textId="77777777" w:rsidR="00E11ECD" w:rsidRPr="0012572F" w:rsidRDefault="00E11ECD" w:rsidP="005F5D11">
      <w:pPr>
        <w:widowControl w:val="0"/>
        <w:bidi/>
        <w:jc w:val="both"/>
        <w:rPr>
          <w:rFonts w:cs="B Nazanin"/>
          <w:color w:val="000000" w:themeColor="text1"/>
          <w:sz w:val="20"/>
          <w:szCs w:val="24"/>
          <w:rtl/>
          <w:lang w:bidi="fa-IR"/>
        </w:rPr>
      </w:pPr>
      <w:r w:rsidRPr="0012572F">
        <w:rPr>
          <w:rFonts w:cs="B Nazanin" w:hint="cs"/>
          <w:color w:val="000000" w:themeColor="text1"/>
          <w:sz w:val="20"/>
          <w:szCs w:val="24"/>
          <w:rtl/>
          <w:lang w:bidi="fa-IR"/>
        </w:rPr>
        <w:lastRenderedPageBreak/>
        <w:t>مهم‌ترین نوآوری‌های این مقاله را می‌توان بدین عدم نیاز به پیش‌فرض وجود کانال مخابراتی مورد نیاز دانست. به عبارتی رویکرد تشخیص عیب پیشنهادی مبتنی بر اندازه‌گیری‌های محلی است. عدم قطعیت در مقاومت خطا با استفاده از مدل توزیع احتمال نرمال در نظر گرفته می‌شود.</w:t>
      </w:r>
    </w:p>
    <w:p w14:paraId="15C399E9" w14:textId="77777777" w:rsidR="00E11ECD" w:rsidRPr="0012572F" w:rsidRDefault="00E11ECD" w:rsidP="00A615EF">
      <w:pPr>
        <w:widowControl w:val="0"/>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1-5- ساختار مقاله</w:t>
      </w:r>
    </w:p>
    <w:p w14:paraId="0BF449D4" w14:textId="77777777" w:rsidR="00E11ECD" w:rsidRPr="0012572F" w:rsidRDefault="00E11ECD" w:rsidP="003B606E">
      <w:pPr>
        <w:widowControl w:val="0"/>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در بخش دوم به موضوع یادگیری ماشین و کاربرد آن در حفاظت تطبیقی و مرور فعالیت‌های تحقیقاتی پیشین انجام شده است. سپس در بخش سوم موضوع مهم عدم قطعیت در ریزشبکه و نحوه مدل‌سازی محدوده مورد نظر و معیار ارزیابی نتایج نیز پیشنهاد شده است. الگوریتم پیشنهادی به تفصیل در بخش بعد بررسی شده است و نتایج بدست آمده برای شبکه تست مورد استفاده در بخش پنجم و نهایتاً جمع‌بندی در بخش ششم ارائه خواهد شد. </w:t>
      </w:r>
    </w:p>
    <w:p w14:paraId="35C0F6C0" w14:textId="77777777" w:rsidR="00E11ECD" w:rsidRPr="0012572F" w:rsidRDefault="00E11ECD" w:rsidP="005B19DB">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2- یادگیری ماشین</w:t>
      </w:r>
    </w:p>
    <w:p w14:paraId="46C6E816" w14:textId="477E68ED" w:rsidR="00E11ECD" w:rsidRPr="0012572F" w:rsidRDefault="00E11ECD" w:rsidP="00D97B03">
      <w:pPr>
        <w:bidi/>
        <w:jc w:val="both"/>
        <w:rPr>
          <w:rFonts w:cs="B Nazanin"/>
          <w:color w:val="000000" w:themeColor="text1"/>
          <w:sz w:val="20"/>
          <w:szCs w:val="24"/>
          <w:lang w:bidi="fa-IR"/>
        </w:rPr>
      </w:pPr>
      <w:r w:rsidRPr="0012572F">
        <w:rPr>
          <w:rFonts w:cs="B Nazanin" w:hint="cs"/>
          <w:color w:val="000000" w:themeColor="text1"/>
          <w:sz w:val="20"/>
          <w:szCs w:val="24"/>
          <w:rtl/>
          <w:lang w:bidi="fa-IR"/>
        </w:rPr>
        <w:t>توسعه سریع ارتباطات و فناوری اطلاعات در جامعه مدرن به تدریج داده‌ها را با سرعت شگفت‌انگیزی تولید می‌کند. تکنیک</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های «استخراج دانش»</w:t>
      </w:r>
      <w:r w:rsidRPr="0012572F">
        <w:rPr>
          <w:rFonts w:cs="B Nazanin"/>
          <w:color w:val="000000" w:themeColor="text1"/>
          <w:sz w:val="20"/>
          <w:szCs w:val="24"/>
          <w:vertAlign w:val="superscript"/>
          <w:rtl/>
          <w:lang w:bidi="fa-IR"/>
        </w:rPr>
        <w:footnoteReference w:id="12"/>
      </w:r>
      <w:r w:rsidRPr="0012572F">
        <w:rPr>
          <w:rFonts w:cs="B Nazanin" w:hint="cs"/>
          <w:color w:val="000000" w:themeColor="text1"/>
          <w:sz w:val="20"/>
          <w:szCs w:val="24"/>
          <w:rtl/>
          <w:lang w:bidi="fa-IR"/>
        </w:rPr>
        <w:t xml:space="preserve"> از حجم عظیمی از داده‌ها را داده‌کاوی می‌نامند. در حال حاضر، داده کاوی مکمل ساخت روش‌های تحلیلی است </w:t>
      </w:r>
      <w:sdt>
        <w:sdtPr>
          <w:rPr>
            <w:rFonts w:cs="B Nazanin" w:hint="cs"/>
            <w:color w:val="000000" w:themeColor="text1"/>
            <w:sz w:val="24"/>
            <w:szCs w:val="24"/>
            <w:rtl/>
            <w:lang w:bidi="fa-IR"/>
          </w:rPr>
          <w:tag w:val="MENDELEY_CITATION_v3_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"/>
          <w:id w:val="868115353"/>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15</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در سیستم‌های انرژی آتی، منابع تجدیدپذیر با پشتیبانی از فناوری‌های اطلاعاتی پیشرفته قطعاً در سیستم‌های قدرت ادغام خواهند شد. بنابراین، حجم عظیمی </w:t>
      </w:r>
      <w:r w:rsidRPr="0012572F">
        <w:rPr>
          <w:rFonts w:ascii="B Nazanin" w:hAnsi="B Nazanin" w:cs="B Nazanin" w:hint="cs"/>
          <w:color w:val="000000" w:themeColor="text1"/>
          <w:sz w:val="24"/>
          <w:szCs w:val="24"/>
          <w:rtl/>
        </w:rPr>
        <w:t xml:space="preserve">از داده‌های تولید شده، قابلیت تحلیل موجود را بیشتر می‌کند </w:t>
      </w:r>
      <w:sdt>
        <w:sdtPr>
          <w:rPr>
            <w:rFonts w:ascii="B Nazanin" w:hAnsi="B Nazanin" w:cs="B Nazanin" w:hint="cs"/>
            <w:color w:val="000000" w:themeColor="text1"/>
            <w:sz w:val="24"/>
            <w:szCs w:val="24"/>
            <w:rtl/>
          </w:rPr>
          <w:tag w:val="MENDELEY_CITATION_v3_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"/>
          <w:id w:val="330485325"/>
          <w:placeholder>
            <w:docPart w:val="11BE69D656544C6DA940B3792E77852D"/>
          </w:placeholder>
        </w:sdtPr>
        <w:sdtEndPr>
          <w:rPr>
            <w:rFonts w:hint="default"/>
          </w:rPr>
        </w:sdtEndPr>
        <w:sdtContent>
          <w:r w:rsidR="00573C75" w:rsidRPr="0012572F">
            <w:rPr>
              <w:rFonts w:ascii="B Nazanin" w:hAnsi="B Nazanin" w:cs="B Nazanin"/>
              <w:color w:val="000000" w:themeColor="text1"/>
              <w:sz w:val="24"/>
              <w:szCs w:val="24"/>
            </w:rPr>
            <w:t>[15]</w:t>
          </w:r>
        </w:sdtContent>
      </w:sdt>
      <w:r w:rsidRPr="0012572F">
        <w:rPr>
          <w:rFonts w:ascii="B Nazanin" w:hAnsi="B Nazanin" w:cs="B Nazanin" w:hint="cs"/>
          <w:color w:val="000000" w:themeColor="text1"/>
          <w:sz w:val="24"/>
          <w:szCs w:val="24"/>
          <w:rtl/>
        </w:rPr>
        <w:t>. وجود منابع تجدیدپذیر در ریزشبکه منجر به جریان‌ خطای</w:t>
      </w:r>
      <w:r w:rsidRPr="0012572F">
        <w:rPr>
          <w:rFonts w:cs="B Nazanin" w:hint="cs"/>
          <w:color w:val="000000" w:themeColor="text1"/>
          <w:sz w:val="20"/>
          <w:szCs w:val="24"/>
          <w:rtl/>
          <w:lang w:bidi="fa-IR"/>
        </w:rPr>
        <w:t xml:space="preserve"> دوسویه در برخی بخش‌ها می‌شود، اما در شبکه‌های توزیع سنتی جریان خطا تنها از بالادست به پایین‌دست است. بنابراین، طرح‌های حفاظتی با آستانه‌های ثابت همیشه برای شرایط عملیاتی </w:t>
      </w:r>
      <w:r w:rsidRPr="0012572F">
        <w:rPr>
          <w:rFonts w:cs="B Nazanin" w:hint="cs"/>
          <w:color w:val="000000" w:themeColor="text1"/>
          <w:sz w:val="20"/>
          <w:szCs w:val="24"/>
          <w:rtl/>
          <w:lang w:bidi="fa-IR"/>
        </w:rPr>
        <w:t xml:space="preserve">مختلف ریزشبکه مناسب نیست. روش‌های مبتنی بر یادگیری ماشین به اندازه کافی سریع و دقیق هستند </w:t>
      </w:r>
      <w:sdt>
        <w:sdtPr>
          <w:rPr>
            <w:rFonts w:cs="B Nazanin" w:hint="cs"/>
            <w:color w:val="000000" w:themeColor="text1"/>
            <w:sz w:val="24"/>
            <w:szCs w:val="24"/>
            <w:rtl/>
            <w:lang w:bidi="fa-IR"/>
          </w:rPr>
          <w:tag w:val="MENDELEY_CITATION_v3_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"/>
          <w:id w:val="1002623498"/>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16</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که در حفاظت تطبیقی ریزشبکه‌ها مورد استفاده قرار ‌گیرند.</w:t>
      </w:r>
    </w:p>
    <w:p w14:paraId="57C260A5" w14:textId="7125C5AE" w:rsidR="00E11ECD" w:rsidRPr="0012572F" w:rsidRDefault="00E11ECD" w:rsidP="008D3E35">
      <w:pPr>
        <w:widowControl w:val="0"/>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برای ردیابی اساسی کارآمد تغییر سیگنال‌های سیستم قدرت یک الگوریتم بازگشتی سریع تبدیل فوریه گسسته در </w:t>
      </w:r>
      <w:sdt>
        <w:sdtPr>
          <w:rPr>
            <w:rFonts w:cs="B Nazanin" w:hint="cs"/>
            <w:color w:val="000000" w:themeColor="text1"/>
            <w:sz w:val="20"/>
            <w:szCs w:val="24"/>
            <w:rtl/>
            <w:lang w:bidi="fa-IR"/>
          </w:rPr>
          <w:tag w:val="MENDELEY_CITATION_v3_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"/>
          <w:id w:val="-897895261"/>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17</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پیشنهاد شده است. تصمیم</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گیری مبتنی بر منطق فازی به منظور یافتن تنظیمات حفاظتی بهینه در شرایط مختلف بهره‌برداری در این مقاله پیشنهاد شده است که به رله کمک می‌کند تا با عدم قطعیت</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های ناشی از تغییرپذیری منابع تجدیدپذیر مقابله کند. </w:t>
      </w:r>
    </w:p>
    <w:p w14:paraId="57026CD0" w14:textId="142E72B3"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یک طرح حفاظت تفاضلی (دیفرانسیل) هوشمند با استفاده از داده‌کاوی برای حفاظت از ریزشبکه‌ها در </w:t>
      </w:r>
      <w:sdt>
        <w:sdtPr>
          <w:rPr>
            <w:rFonts w:cs="B Nazanin" w:hint="cs"/>
            <w:color w:val="000000" w:themeColor="text1"/>
            <w:sz w:val="24"/>
            <w:szCs w:val="24"/>
            <w:rtl/>
            <w:lang w:bidi="fa-IR"/>
          </w:rPr>
          <w:tag w:val="MENDELEY_CITATION_v3_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"/>
          <w:id w:val="1008785108"/>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18</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ارائه شده است. تبدیل فوریه گسسته برای بررسی سیگنال</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های جریان و ولتاژ در هر دو انتهای فیدرها قبل از خطا اعمال می‌شود. ویژگی</w:t>
      </w:r>
      <w:r w:rsidRPr="0012572F">
        <w:rPr>
          <w:rFonts w:cs="B Nazanin"/>
          <w:color w:val="000000" w:themeColor="text1"/>
          <w:sz w:val="20"/>
          <w:szCs w:val="24"/>
          <w:vertAlign w:val="superscript"/>
          <w:rtl/>
          <w:lang w:bidi="fa-IR"/>
        </w:rPr>
        <w:footnoteReference w:id="13"/>
      </w:r>
      <w:r w:rsidRPr="0012572F">
        <w:rPr>
          <w:rFonts w:cs="B Nazanin" w:hint="cs"/>
          <w:color w:val="000000" w:themeColor="text1"/>
          <w:sz w:val="20"/>
          <w:szCs w:val="24"/>
          <w:rtl/>
          <w:lang w:bidi="fa-IR"/>
        </w:rPr>
        <w:t>‌های دیفرانسیل از ویژگی‌های مربوط در هر دو انتهای فیدر محاسبه می‌شوند و برای ساخت مدل داده‌کاوی مبتنی بر درخت تصمیم برای اتخاذ تصمیم نهایی استفاده می‌شوند. طرح پیشنهادی به طور گسترده برای موقعیت‌های خطا در وضعیت‌های شعاعی و حلقوی و نیز در حالت‌های بهره‌برداری متصل به شبکه و جزیره‌ای بررسی شده و نتیجه‌گیری شده که طرح رله دیفرانسیل هوشمند پیشنهادی در ارائه یک اقدام حفاظتی موثر برای بهره‌برداری قابل اطمینان ریزشبکه مناسب باشد.</w:t>
      </w:r>
    </w:p>
    <w:p w14:paraId="13153D5C" w14:textId="1EEA933D"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یک روش ترکیبی مبتنی بر داده‌کاوی و تجزیه مودال برای تشخیص خطا در ریزشبکه‌ها در </w:t>
      </w:r>
      <w:sdt>
        <w:sdtPr>
          <w:rPr>
            <w:rFonts w:cs="B Nazanin" w:hint="cs"/>
            <w:color w:val="000000" w:themeColor="text1"/>
            <w:sz w:val="24"/>
            <w:szCs w:val="24"/>
            <w:rtl/>
            <w:lang w:bidi="fa-IR"/>
          </w:rPr>
          <w:tag w:val="MENDELEY_CITATION_v3_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"/>
          <w:id w:val="-743409411"/>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16</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ارائه شده است. ابتدا خطاهای جامع در حوزه زمان برای تولید دو مجموعه ویژگی به عنوان بهترین نمایندگان با استفاده از تجزیه مودال کلارک و تبدیل اجزای متقارن انجام می‌شود. سپس </w:t>
      </w:r>
      <w:r w:rsidRPr="0012572F">
        <w:rPr>
          <w:rFonts w:cs="B Nazanin" w:hint="cs"/>
          <w:color w:val="000000" w:themeColor="text1"/>
          <w:sz w:val="20"/>
          <w:szCs w:val="24"/>
          <w:rtl/>
          <w:lang w:bidi="fa-IR"/>
        </w:rPr>
        <w:lastRenderedPageBreak/>
        <w:t xml:space="preserve">مجموعه ویژگی‌های تولید شده در دو روش مذکور برای طبقه‌بندی خطاها استفاده می‌شود. </w:t>
      </w:r>
    </w:p>
    <w:p w14:paraId="30DFA513" w14:textId="2104A74A" w:rsidR="00E11ECD" w:rsidRPr="0012572F" w:rsidRDefault="00E11ECD" w:rsidP="0023710A">
      <w:pPr>
        <w:widowControl w:val="0"/>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روش مورد استفاده در این مقاله </w:t>
      </w:r>
      <w:r w:rsidRPr="0012572F">
        <w:rPr>
          <w:rFonts w:cs="B Nazanin"/>
          <w:color w:val="000000" w:themeColor="text1"/>
          <w:sz w:val="20"/>
          <w:szCs w:val="24"/>
          <w:lang w:bidi="fa-IR"/>
        </w:rPr>
        <w:t>KNN</w:t>
      </w:r>
      <w:r w:rsidRPr="0012572F">
        <w:rPr>
          <w:rFonts w:cs="B Nazanin"/>
          <w:color w:val="000000" w:themeColor="text1"/>
          <w:sz w:val="20"/>
          <w:szCs w:val="24"/>
          <w:vertAlign w:val="superscript"/>
          <w:rtl/>
          <w:lang w:bidi="fa-IR"/>
        </w:rPr>
        <w:footnoteReference w:id="14"/>
      </w:r>
      <w:r w:rsidRPr="0012572F">
        <w:rPr>
          <w:rFonts w:cs="B Nazanin" w:hint="cs"/>
          <w:color w:val="000000" w:themeColor="text1"/>
          <w:sz w:val="20"/>
          <w:szCs w:val="24"/>
          <w:rtl/>
          <w:lang w:bidi="fa-IR"/>
        </w:rPr>
        <w:t xml:space="preserve"> است که برای اولین بار در </w:t>
      </w:r>
      <w:sdt>
        <w:sdtPr>
          <w:rPr>
            <w:rFonts w:cs="B Nazanin" w:hint="cs"/>
            <w:color w:val="000000" w:themeColor="text1"/>
            <w:sz w:val="24"/>
            <w:szCs w:val="24"/>
            <w:rtl/>
            <w:lang w:bidi="fa-IR"/>
          </w:rPr>
          <w:tag w:val="MENDELEY_CITATION_v3_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"/>
          <w:id w:val="-1812477437"/>
          <w:placeholder>
            <w:docPart w:val="11BE69D656544C6DA940B3792E77852D"/>
          </w:placeholder>
        </w:sdtPr>
        <w:sdtEndPr>
          <w:rPr>
            <w:rFonts w:hint="default"/>
            <w:sz w:val="16"/>
            <w:szCs w:val="20"/>
            <w:lang w:bidi="ar-SA"/>
          </w:rPr>
        </w:sdtEndPr>
        <w:sdtContent>
          <w:r w:rsidR="00573C75" w:rsidRPr="0012572F">
            <w:rPr>
              <w:rFonts w:cs="B Nazanin"/>
              <w:color w:val="000000" w:themeColor="text1"/>
              <w:sz w:val="24"/>
              <w:szCs w:val="24"/>
            </w:rPr>
            <w:t>[</w:t>
          </w:r>
          <w:r w:rsidR="00573C75" w:rsidRPr="0012572F">
            <w:rPr>
              <w:rFonts w:ascii="B Nazanin" w:hAnsi="B Nazanin" w:cs="B Nazanin" w:hint="cs"/>
              <w:color w:val="000000" w:themeColor="text1"/>
              <w:sz w:val="24"/>
              <w:szCs w:val="24"/>
            </w:rPr>
            <w:t>19</w:t>
          </w:r>
          <w:r w:rsidR="00573C75" w:rsidRPr="0012572F">
            <w:rPr>
              <w:rFonts w:cs="B Nazanin"/>
              <w:color w:val="000000" w:themeColor="text1"/>
              <w:sz w:val="24"/>
              <w:szCs w:val="24"/>
            </w:rPr>
            <w:t>]</w:t>
          </w:r>
        </w:sdtContent>
      </w:sdt>
      <w:r w:rsidRPr="0012572F">
        <w:rPr>
          <w:rFonts w:cs="B Nazanin" w:hint="cs"/>
          <w:color w:val="000000" w:themeColor="text1"/>
          <w:sz w:val="20"/>
          <w:szCs w:val="24"/>
          <w:rtl/>
          <w:lang w:bidi="fa-IR"/>
        </w:rPr>
        <w:t xml:space="preserve"> ارائه شد که در واقع یکی از ساده‌ترین تکنیک</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های موجود یادگیری ماشین برای طبقه‌بندی است. فرض کنید یک «نمودار پراکندگی»</w:t>
      </w:r>
      <w:r w:rsidRPr="0012572F">
        <w:rPr>
          <w:rFonts w:cs="B Nazanin"/>
          <w:color w:val="000000" w:themeColor="text1"/>
          <w:sz w:val="20"/>
          <w:szCs w:val="24"/>
          <w:vertAlign w:val="superscript"/>
          <w:rtl/>
          <w:lang w:bidi="fa-IR"/>
        </w:rPr>
        <w:footnoteReference w:id="15"/>
      </w:r>
      <w:r w:rsidRPr="0012572F">
        <w:rPr>
          <w:rFonts w:cs="B Nazanin" w:hint="cs"/>
          <w:color w:val="000000" w:themeColor="text1"/>
          <w:sz w:val="20"/>
          <w:szCs w:val="24"/>
          <w:rtl/>
          <w:lang w:bidi="fa-IR"/>
        </w:rPr>
        <w:t xml:space="preserve"> موجود است که می‌توان فاصله بین هر دو نقطه در آن را محاسبه نمود. اگر مجموعه‌ای از داده‌ها که قبلاً طبقه‌بندی شده، موجود باشد، می‌توان سیستم را با آن‌ها آموزش داد. مفهوم طبقه‌بندی در شکل 1 نشان داده شده است. بر این اساس اگر یک نقطه جدید داده شود، تنها کاری که لازم است انجام شود، این است که به </w:t>
      </w:r>
      <w:r w:rsidRPr="0012572F">
        <w:rPr>
          <w:rFonts w:cs="B Nazanin"/>
          <w:color w:val="000000" w:themeColor="text1"/>
          <w:sz w:val="20"/>
          <w:szCs w:val="24"/>
          <w:lang w:bidi="fa-IR"/>
        </w:rPr>
        <w:t>KNN</w:t>
      </w:r>
      <w:r w:rsidRPr="0012572F">
        <w:rPr>
          <w:rFonts w:cs="B Nazanin" w:hint="cs"/>
          <w:color w:val="000000" w:themeColor="text1"/>
          <w:sz w:val="20"/>
          <w:szCs w:val="24"/>
          <w:rtl/>
          <w:lang w:bidi="fa-IR"/>
        </w:rPr>
        <w:t xml:space="preserve"> اجازه داده شود همه همسایگی‌ها در مورد طبقه‌بندی نقطه جدید رای دهند. این روش در نرم‌افزار پایتون پیاده‌سازی شده است.</w:t>
      </w:r>
    </w:p>
    <w:p w14:paraId="0ECC9BA7" w14:textId="77777777" w:rsidR="00E11ECD" w:rsidRPr="0012572F" w:rsidRDefault="00E11ECD" w:rsidP="002F4E52">
      <w:pPr>
        <w:bidi/>
        <w:jc w:val="center"/>
        <w:rPr>
          <w:rFonts w:cs="B Nazanin"/>
          <w:color w:val="000000" w:themeColor="text1"/>
          <w:sz w:val="20"/>
          <w:szCs w:val="24"/>
          <w:rtl/>
        </w:rPr>
      </w:pPr>
      <w:r w:rsidRPr="0012572F">
        <w:rPr>
          <w:rFonts w:cs="B Nazanin"/>
          <w:noProof/>
          <w:color w:val="000000" w:themeColor="text1"/>
          <w:sz w:val="20"/>
          <w:szCs w:val="24"/>
          <w:rtl/>
          <w:lang w:bidi="fa-IR"/>
        </w:rPr>
        <w:drawing>
          <wp:inline distT="0" distB="0" distL="0" distR="0" wp14:anchorId="48D2D0BB" wp14:editId="51EF09E1">
            <wp:extent cx="4865095" cy="1920134"/>
            <wp:effectExtent l="5715" t="0" r="0" b="0"/>
            <wp:docPr id="1158307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07425" name="Picture 1158307425"/>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4874412" cy="1923811"/>
                    </a:xfrm>
                    <a:prstGeom prst="rect">
                      <a:avLst/>
                    </a:prstGeom>
                  </pic:spPr>
                </pic:pic>
              </a:graphicData>
            </a:graphic>
          </wp:inline>
        </w:drawing>
      </w:r>
    </w:p>
    <w:p w14:paraId="5A7C0FA9" w14:textId="77777777" w:rsidR="00E11ECD" w:rsidRPr="0012572F" w:rsidRDefault="00E11ECD" w:rsidP="00D97B03">
      <w:pPr>
        <w:bidi/>
        <w:jc w:val="center"/>
        <w:rPr>
          <w:rFonts w:ascii="B Nazanin" w:eastAsia="Times New Roman" w:hAnsi="B Nazanin" w:cs="B Nazanin"/>
          <w:color w:val="000000" w:themeColor="text1"/>
          <w:lang w:bidi="fa-IR"/>
        </w:rPr>
      </w:pPr>
      <w:r w:rsidRPr="0012572F">
        <w:rPr>
          <w:rFonts w:ascii="B Nazanin" w:eastAsia="Times New Roman" w:hAnsi="B Nazanin" w:cs="B Nazanin" w:hint="cs"/>
          <w:color w:val="000000" w:themeColor="text1"/>
          <w:rtl/>
          <w:lang w:bidi="fa-IR"/>
        </w:rPr>
        <w:t xml:space="preserve">شکل (1): مفهوم طبقه‌بندی در داده‌کاوی </w:t>
      </w:r>
      <w:r w:rsidRPr="0012572F">
        <w:rPr>
          <w:rFonts w:ascii="B Nazanin" w:eastAsia="Times New Roman" w:hAnsi="B Nazanin" w:cs="B Nazanin"/>
          <w:color w:val="000000" w:themeColor="text1"/>
          <w:rtl/>
          <w:lang w:bidi="fa-IR"/>
        </w:rPr>
        <w:br/>
      </w:r>
      <w:r w:rsidRPr="0012572F">
        <w:rPr>
          <w:rFonts w:ascii="B Nazanin" w:eastAsia="Times New Roman" w:hAnsi="B Nazanin" w:cs="B Nazanin" w:hint="cs"/>
          <w:color w:val="000000" w:themeColor="text1"/>
          <w:rtl/>
          <w:lang w:bidi="fa-IR"/>
        </w:rPr>
        <w:t xml:space="preserve">(روش مورد استفاده در این مقاله در بخش پردازش </w:t>
      </w:r>
      <w:r w:rsidRPr="0012572F">
        <w:rPr>
          <w:rFonts w:ascii="B Nazanin" w:eastAsia="Times New Roman" w:hAnsi="B Nazanin" w:cs="B Nazanin"/>
          <w:color w:val="000000" w:themeColor="text1"/>
          <w:lang w:bidi="fa-IR"/>
        </w:rPr>
        <w:t>KNN</w:t>
      </w:r>
      <w:r w:rsidRPr="0012572F">
        <w:rPr>
          <w:rFonts w:ascii="B Nazanin" w:eastAsia="Times New Roman" w:hAnsi="B Nazanin" w:cs="B Nazanin" w:hint="cs"/>
          <w:color w:val="000000" w:themeColor="text1"/>
          <w:rtl/>
          <w:lang w:bidi="fa-IR"/>
        </w:rPr>
        <w:t xml:space="preserve"> است)</w:t>
      </w:r>
    </w:p>
    <w:p w14:paraId="6471B6DC" w14:textId="77777777" w:rsidR="00E11ECD" w:rsidRPr="0012572F" w:rsidRDefault="00E11ECD" w:rsidP="00C63309">
      <w:pPr>
        <w:bidi/>
        <w:jc w:val="both"/>
        <w:rPr>
          <w:rFonts w:cs="B Nazanin"/>
          <w:color w:val="000000" w:themeColor="text1"/>
          <w:sz w:val="24"/>
          <w:szCs w:val="24"/>
          <w:rtl/>
          <w:lang w:bidi="fa-IR"/>
        </w:rPr>
      </w:pPr>
      <w:r w:rsidRPr="0012572F">
        <w:rPr>
          <w:rFonts w:cs="B Nazanin" w:hint="cs"/>
          <w:b/>
          <w:bCs/>
          <w:color w:val="000000" w:themeColor="text1"/>
          <w:sz w:val="24"/>
          <w:szCs w:val="24"/>
          <w:rtl/>
          <w:lang w:bidi="fa-IR"/>
        </w:rPr>
        <w:t>2- مدل‌سازی عدم قطعیت</w:t>
      </w:r>
    </w:p>
    <w:p w14:paraId="79810869" w14:textId="77777777" w:rsidR="00E11ECD" w:rsidRPr="0012572F" w:rsidRDefault="00E11ECD" w:rsidP="00D97B03">
      <w:pPr>
        <w:bidi/>
        <w:jc w:val="both"/>
        <w:rPr>
          <w:rFonts w:cs="B Nazanin"/>
          <w:color w:val="000000" w:themeColor="text1"/>
          <w:sz w:val="20"/>
          <w:szCs w:val="24"/>
          <w:lang w:bidi="fa-IR"/>
        </w:rPr>
      </w:pPr>
      <w:r w:rsidRPr="0012572F">
        <w:rPr>
          <w:rFonts w:cs="B Nazanin" w:hint="cs"/>
          <w:color w:val="000000" w:themeColor="text1"/>
          <w:sz w:val="20"/>
          <w:szCs w:val="24"/>
          <w:rtl/>
          <w:lang w:bidi="fa-IR"/>
        </w:rPr>
        <w:t>به منظور منظور نمودن عدم قعطیت موجود در مقومت خطا بهتر است به روش‌های آماری متوسل شد. برای بیان عدم قطعیت، از «توزیع احتمال»</w:t>
      </w:r>
      <w:r w:rsidRPr="0012572F">
        <w:rPr>
          <w:rFonts w:cs="B Nazanin"/>
          <w:color w:val="000000" w:themeColor="text1"/>
          <w:sz w:val="20"/>
          <w:szCs w:val="24"/>
          <w:vertAlign w:val="superscript"/>
          <w:rtl/>
          <w:lang w:bidi="fa-IR"/>
        </w:rPr>
        <w:footnoteReference w:id="16"/>
      </w:r>
      <w:r w:rsidRPr="0012572F">
        <w:rPr>
          <w:rFonts w:cs="B Nazanin" w:hint="cs"/>
          <w:color w:val="000000" w:themeColor="text1"/>
          <w:sz w:val="20"/>
          <w:szCs w:val="24"/>
          <w:rtl/>
          <w:lang w:bidi="fa-IR"/>
        </w:rPr>
        <w:t xml:space="preserve"> استفاده می‌شود. توزیع احتمال یک تصویر ریاضی از احتمال نسبی یک متغیر دارای مقادیر خاص است. توزیع های احتمالی را می‌توان به روش‌های مختلف به صورت گرافیکی نمایش داد. «تابع توزیع احتمال» </w:t>
      </w:r>
      <w:r w:rsidRPr="0012572F">
        <w:rPr>
          <w:rFonts w:cs="B Nazanin" w:hint="cs"/>
          <w:color w:val="000000" w:themeColor="text1"/>
          <w:sz w:val="20"/>
          <w:szCs w:val="24"/>
          <w:rtl/>
          <w:lang w:bidi="fa-IR"/>
        </w:rPr>
        <w:lastRenderedPageBreak/>
        <w:t>(</w:t>
      </w:r>
      <w:r w:rsidRPr="0012572F">
        <w:rPr>
          <w:rFonts w:cs="B Nazanin"/>
          <w:color w:val="000000" w:themeColor="text1"/>
          <w:sz w:val="20"/>
          <w:szCs w:val="24"/>
          <w:lang w:bidi="fa-IR"/>
        </w:rPr>
        <w:t>PDF</w:t>
      </w:r>
      <w:r w:rsidRPr="0012572F">
        <w:rPr>
          <w:rFonts w:cs="B Nazanin" w:hint="cs"/>
          <w:color w:val="000000" w:themeColor="text1"/>
          <w:sz w:val="20"/>
          <w:szCs w:val="24"/>
          <w:rtl/>
          <w:lang w:bidi="fa-IR"/>
        </w:rPr>
        <w:t>)</w:t>
      </w:r>
      <w:r w:rsidRPr="0012572F">
        <w:rPr>
          <w:rFonts w:cs="B Nazanin"/>
          <w:color w:val="000000" w:themeColor="text1"/>
          <w:sz w:val="20"/>
          <w:szCs w:val="24"/>
          <w:vertAlign w:val="superscript"/>
          <w:rtl/>
          <w:lang w:bidi="fa-IR"/>
        </w:rPr>
        <w:footnoteReference w:id="17"/>
      </w:r>
      <w:r w:rsidRPr="0012572F">
        <w:rPr>
          <w:rFonts w:cs="B Nazanin" w:hint="cs"/>
          <w:color w:val="000000" w:themeColor="text1"/>
          <w:sz w:val="20"/>
          <w:szCs w:val="24"/>
          <w:rtl/>
          <w:lang w:bidi="fa-IR"/>
        </w:rPr>
        <w:t xml:space="preserve"> ساده‌ترین راه برای بیان تابع توزیع است. عدم قطعیت</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ها به صراحت برای کاربردهای مهندسی در نظر گرفته می‌شوند. متأسفانه اغلب اطلاعات مختصری برای توصیف عدم قطعیت</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ها موجود است. </w:t>
      </w:r>
    </w:p>
    <w:p w14:paraId="662C92F6" w14:textId="4174CD44"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توزیع نرمال (گاوسی) یک تابع احتمال است که نحوه توزیع مقادیر یک متغیر را توصیف می‌کند. این یک توزیع متقارن در مورد میانگین آن است که در آن بیشتر مشاهدات حول میانگین جمع می‌شوند و احتمال برای مقادیر دورتر از میانگین به طور مساوی در هر دو جهت کاهش می‌یابد. این تابع به دلیل مزایایی که در سناریوهای موردی واقعی دارد، مهمترین تابع توزیع احتمال مورد استفاده در آمار است. با توجه به ماهیت تصادفی خطا، استفاده از یک توزیع احتمال نرمال به فرم نشان داده شده در رابطه (1) پیشنهاد می‌</w:t>
      </w:r>
      <w:r w:rsidR="00D97B7C" w:rsidRPr="0012572F">
        <w:rPr>
          <w:rFonts w:cs="B Nazanin" w:hint="cs"/>
          <w:color w:val="000000" w:themeColor="text1"/>
          <w:sz w:val="20"/>
          <w:szCs w:val="24"/>
          <w:rtl/>
          <w:lang w:bidi="fa-IR"/>
        </w:rPr>
        <w:t>شود</w:t>
      </w:r>
      <w:r w:rsidRPr="0012572F">
        <w:rPr>
          <w:rFonts w:cs="B Nazanin" w:hint="cs"/>
          <w:color w:val="000000" w:themeColor="text1"/>
          <w:sz w:val="20"/>
          <w:szCs w:val="24"/>
          <w:rtl/>
          <w:lang w:bidi="fa-IR"/>
        </w:rPr>
        <w:t>.</w:t>
      </w:r>
    </w:p>
    <w:p w14:paraId="570EDA15" w14:textId="77777777" w:rsidR="00E11ECD" w:rsidRPr="0012572F" w:rsidRDefault="00032842" w:rsidP="00D97B03">
      <w:pPr>
        <w:jc w:val="both"/>
        <w:rPr>
          <w:rFonts w:cs="B Nazanin"/>
          <w:color w:val="000000" w:themeColor="text1"/>
          <w:sz w:val="20"/>
          <w:szCs w:val="24"/>
          <w:rtl/>
          <w:lang w:bidi="fa-IR"/>
        </w:rPr>
      </w:pPr>
      <m:oMath>
        <m:func>
          <m:funcPr>
            <m:ctrlPr>
              <w:rPr>
                <w:rFonts w:ascii="Cambria Math" w:hAnsi="Cambria Math" w:cs="B Nazanin"/>
                <w:i/>
                <w:color w:val="000000" w:themeColor="text1"/>
                <w:sz w:val="20"/>
                <w:szCs w:val="24"/>
                <w:lang w:bidi="fa-IR"/>
              </w:rPr>
            </m:ctrlPr>
          </m:funcPr>
          <m:fName>
            <m:r>
              <w:rPr>
                <w:rFonts w:ascii="Cambria Math" w:hAnsi="Cambria Math" w:cs="B Nazanin"/>
                <w:color w:val="000000" w:themeColor="text1"/>
                <w:sz w:val="20"/>
                <w:szCs w:val="24"/>
                <w:lang w:bidi="fa-IR"/>
              </w:rPr>
              <m:t>pdf</m:t>
            </m:r>
            <m:d>
              <m:dPr>
                <m:ctrlPr>
                  <w:rPr>
                    <w:rFonts w:ascii="Cambria Math" w:hAnsi="Cambria Math" w:cs="B Nazanin"/>
                    <w:i/>
                    <w:color w:val="000000" w:themeColor="text1"/>
                    <w:sz w:val="20"/>
                    <w:szCs w:val="24"/>
                    <w:lang w:bidi="fa-IR"/>
                  </w:rPr>
                </m:ctrlPr>
              </m:dPr>
              <m:e>
                <m:r>
                  <w:rPr>
                    <w:rFonts w:ascii="Cambria Math" w:hAnsi="Cambria Math" w:cs="B Nazanin"/>
                    <w:color w:val="000000" w:themeColor="text1"/>
                    <w:sz w:val="20"/>
                    <w:szCs w:val="24"/>
                    <w:lang w:bidi="fa-IR"/>
                  </w:rPr>
                  <m:t>y</m:t>
                </m:r>
              </m:e>
            </m:d>
            <m:r>
              <w:rPr>
                <w:rFonts w:ascii="Cambria Math" w:hAnsi="Cambria Math" w:cs="B Nazanin"/>
                <w:color w:val="000000" w:themeColor="text1"/>
                <w:sz w:val="20"/>
                <w:szCs w:val="24"/>
                <w:lang w:bidi="fa-IR"/>
              </w:rPr>
              <m:t>=</m:t>
            </m:r>
            <m:f>
              <m:fPr>
                <m:ctrlPr>
                  <w:rPr>
                    <w:rFonts w:ascii="Cambria Math" w:hAnsi="Cambria Math" w:cs="B Nazanin"/>
                    <w:i/>
                    <w:color w:val="000000" w:themeColor="text1"/>
                    <w:sz w:val="20"/>
                    <w:szCs w:val="24"/>
                    <w:lang w:bidi="fa-IR"/>
                  </w:rPr>
                </m:ctrlPr>
              </m:fPr>
              <m:num>
                <m:r>
                  <w:rPr>
                    <w:rFonts w:ascii="Cambria Math" w:hAnsi="Cambria Math" w:cs="B Nazanin"/>
                    <w:color w:val="000000" w:themeColor="text1"/>
                    <w:sz w:val="20"/>
                    <w:szCs w:val="24"/>
                    <w:lang w:bidi="fa-IR"/>
                  </w:rPr>
                  <m:t>1</m:t>
                </m:r>
              </m:num>
              <m:den>
                <m:r>
                  <w:rPr>
                    <w:rFonts w:ascii="Cambria Math" w:hAnsi="Cambria Math" w:cs="B Nazanin"/>
                    <w:color w:val="000000" w:themeColor="text1"/>
                    <w:sz w:val="20"/>
                    <w:szCs w:val="24"/>
                    <w:lang w:bidi="fa-IR"/>
                  </w:rPr>
                  <m:t>σ</m:t>
                </m:r>
                <m:rad>
                  <m:radPr>
                    <m:degHide m:val="1"/>
                    <m:ctrlPr>
                      <w:rPr>
                        <w:rFonts w:ascii="Cambria Math" w:hAnsi="Cambria Math" w:cs="B Nazanin"/>
                        <w:i/>
                        <w:color w:val="000000" w:themeColor="text1"/>
                        <w:sz w:val="20"/>
                        <w:szCs w:val="24"/>
                        <w:lang w:bidi="fa-IR"/>
                      </w:rPr>
                    </m:ctrlPr>
                  </m:radPr>
                  <m:deg/>
                  <m:e>
                    <m:r>
                      <w:rPr>
                        <w:rFonts w:ascii="Cambria Math" w:hAnsi="Cambria Math" w:cs="B Nazanin"/>
                        <w:color w:val="000000" w:themeColor="text1"/>
                        <w:sz w:val="20"/>
                        <w:szCs w:val="24"/>
                        <w:lang w:bidi="fa-IR"/>
                      </w:rPr>
                      <m:t>2π</m:t>
                    </m:r>
                  </m:e>
                </m:rad>
              </m:den>
            </m:f>
          </m:fName>
          <m:e>
            <m:sSup>
              <m:sSupPr>
                <m:ctrlPr>
                  <w:rPr>
                    <w:rFonts w:ascii="Cambria Math" w:hAnsi="Cambria Math" w:cs="B Nazanin"/>
                    <w:i/>
                    <w:color w:val="000000" w:themeColor="text1"/>
                    <w:sz w:val="20"/>
                    <w:szCs w:val="24"/>
                    <w:lang w:bidi="fa-IR"/>
                  </w:rPr>
                </m:ctrlPr>
              </m:sSupPr>
              <m:e>
                <m:r>
                  <w:rPr>
                    <w:rFonts w:ascii="Cambria Math" w:hAnsi="Cambria Math" w:cs="B Nazanin"/>
                    <w:color w:val="000000" w:themeColor="text1"/>
                    <w:sz w:val="20"/>
                    <w:szCs w:val="24"/>
                    <w:lang w:bidi="fa-IR"/>
                  </w:rPr>
                  <m:t>exp</m:t>
                </m:r>
              </m:e>
              <m:sup>
                <m:r>
                  <w:rPr>
                    <w:rFonts w:ascii="Cambria Math" w:hAnsi="Cambria Math" w:cs="B Nazanin"/>
                    <w:color w:val="000000" w:themeColor="text1"/>
                    <w:sz w:val="20"/>
                    <w:szCs w:val="24"/>
                    <w:lang w:bidi="fa-IR"/>
                  </w:rPr>
                  <m:t>-</m:t>
                </m:r>
                <m:f>
                  <m:fPr>
                    <m:ctrlPr>
                      <w:rPr>
                        <w:rFonts w:ascii="Cambria Math" w:hAnsi="Cambria Math" w:cs="B Nazanin"/>
                        <w:i/>
                        <w:color w:val="000000" w:themeColor="text1"/>
                        <w:sz w:val="20"/>
                        <w:szCs w:val="24"/>
                        <w:lang w:bidi="fa-IR"/>
                      </w:rPr>
                    </m:ctrlPr>
                  </m:fPr>
                  <m:num>
                    <m:sSup>
                      <m:sSupPr>
                        <m:ctrlPr>
                          <w:rPr>
                            <w:rFonts w:ascii="Cambria Math" w:hAnsi="Cambria Math" w:cs="B Nazanin"/>
                            <w:i/>
                            <w:color w:val="000000" w:themeColor="text1"/>
                            <w:sz w:val="20"/>
                            <w:szCs w:val="24"/>
                            <w:lang w:bidi="fa-IR"/>
                          </w:rPr>
                        </m:ctrlPr>
                      </m:sSupPr>
                      <m:e>
                        <m:r>
                          <w:rPr>
                            <w:rFonts w:ascii="Cambria Math" w:hAnsi="Cambria Math" w:cs="B Nazanin"/>
                            <w:color w:val="000000" w:themeColor="text1"/>
                            <w:sz w:val="20"/>
                            <w:szCs w:val="24"/>
                            <w:lang w:bidi="fa-IR"/>
                          </w:rPr>
                          <m:t>(y-μ)</m:t>
                        </m:r>
                      </m:e>
                      <m:sup>
                        <m:r>
                          <w:rPr>
                            <w:rFonts w:ascii="Cambria Math" w:hAnsi="Cambria Math" w:cs="B Nazanin"/>
                            <w:color w:val="000000" w:themeColor="text1"/>
                            <w:sz w:val="20"/>
                            <w:szCs w:val="24"/>
                            <w:lang w:bidi="fa-IR"/>
                          </w:rPr>
                          <m:t>2</m:t>
                        </m:r>
                      </m:sup>
                    </m:sSup>
                  </m:num>
                  <m:den>
                    <m:r>
                      <w:rPr>
                        <w:rFonts w:ascii="Cambria Math" w:hAnsi="Cambria Math" w:cs="B Nazanin"/>
                        <w:color w:val="000000" w:themeColor="text1"/>
                        <w:sz w:val="20"/>
                        <w:szCs w:val="24"/>
                        <w:lang w:bidi="fa-IR"/>
                      </w:rPr>
                      <m:t>2</m:t>
                    </m:r>
                    <m:sSup>
                      <m:sSupPr>
                        <m:ctrlPr>
                          <w:rPr>
                            <w:rFonts w:ascii="Cambria Math" w:hAnsi="Cambria Math" w:cs="B Nazanin"/>
                            <w:i/>
                            <w:color w:val="000000" w:themeColor="text1"/>
                            <w:sz w:val="20"/>
                            <w:szCs w:val="24"/>
                            <w:lang w:bidi="fa-IR"/>
                          </w:rPr>
                        </m:ctrlPr>
                      </m:sSupPr>
                      <m:e>
                        <m:r>
                          <w:rPr>
                            <w:rFonts w:ascii="Cambria Math" w:hAnsi="Cambria Math" w:cs="B Nazanin"/>
                            <w:color w:val="000000" w:themeColor="text1"/>
                            <w:sz w:val="20"/>
                            <w:szCs w:val="24"/>
                            <w:lang w:bidi="fa-IR"/>
                          </w:rPr>
                          <m:t>σ</m:t>
                        </m:r>
                      </m:e>
                      <m:sup>
                        <m:r>
                          <w:rPr>
                            <w:rFonts w:ascii="Cambria Math" w:hAnsi="Cambria Math" w:cs="B Nazanin"/>
                            <w:color w:val="000000" w:themeColor="text1"/>
                            <w:sz w:val="20"/>
                            <w:szCs w:val="24"/>
                            <w:lang w:bidi="fa-IR"/>
                          </w:rPr>
                          <m:t>2</m:t>
                        </m:r>
                      </m:sup>
                    </m:sSup>
                  </m:den>
                </m:f>
              </m:sup>
            </m:sSup>
          </m:e>
        </m:func>
      </m:oMath>
      <w:r w:rsidR="00E11ECD" w:rsidRPr="0012572F">
        <w:rPr>
          <w:rFonts w:cs="B Nazanin"/>
          <w:color w:val="000000" w:themeColor="text1"/>
          <w:sz w:val="20"/>
          <w:szCs w:val="24"/>
          <w:lang w:bidi="fa-IR"/>
        </w:rPr>
        <w:t xml:space="preserve"> </w:t>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t>(</w:t>
      </w:r>
      <w:r w:rsidR="00E11ECD" w:rsidRPr="0012572F">
        <w:rPr>
          <w:rFonts w:cs="B Nazanin" w:hint="cs"/>
          <w:color w:val="000000" w:themeColor="text1"/>
          <w:sz w:val="20"/>
          <w:szCs w:val="24"/>
          <w:rtl/>
          <w:lang w:bidi="fa-IR"/>
        </w:rPr>
        <w:t>1</w:t>
      </w:r>
      <w:r w:rsidR="00E11ECD" w:rsidRPr="0012572F">
        <w:rPr>
          <w:rFonts w:cs="B Nazanin"/>
          <w:color w:val="000000" w:themeColor="text1"/>
          <w:sz w:val="20"/>
          <w:szCs w:val="24"/>
          <w:lang w:bidi="fa-IR"/>
        </w:rPr>
        <w:t>)</w:t>
      </w:r>
    </w:p>
    <w:p w14:paraId="6FD134FD" w14:textId="57C5B9EE"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مرجع </w:t>
      </w:r>
      <w:sdt>
        <w:sdtPr>
          <w:rPr>
            <w:rFonts w:ascii="B Nazanin" w:hAnsi="B Nazanin" w:cs="B Nazanin" w:hint="cs"/>
            <w:color w:val="000000" w:themeColor="text1"/>
            <w:sz w:val="20"/>
            <w:szCs w:val="24"/>
            <w:rtl/>
            <w:lang w:bidi="fa-IR"/>
          </w:rPr>
          <w:tag w:val="MENDELEY_CITATION_v3_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"/>
          <w:id w:val="-1070498735"/>
          <w:placeholder>
            <w:docPart w:val="11BE69D656544C6DA940B3792E77852D"/>
          </w:placeholder>
        </w:sdtPr>
        <w:sdtContent>
          <w:r w:rsidR="00573C75" w:rsidRPr="0012572F">
            <w:rPr>
              <w:rFonts w:ascii="B Nazanin" w:hAnsi="B Nazanin" w:cs="B Nazanin"/>
              <w:color w:val="000000" w:themeColor="text1"/>
              <w:sz w:val="24"/>
              <w:szCs w:val="24"/>
              <w:lang w:bidi="fa-IR"/>
            </w:rPr>
            <w:t>[20]</w:t>
          </w:r>
        </w:sdtContent>
      </w:sdt>
      <w:r w:rsidRPr="0012572F">
        <w:rPr>
          <w:rFonts w:cs="B Nazanin" w:hint="cs"/>
          <w:color w:val="000000" w:themeColor="text1"/>
          <w:sz w:val="20"/>
          <w:szCs w:val="24"/>
          <w:rtl/>
          <w:lang w:bidi="fa-IR"/>
        </w:rPr>
        <w:t xml:space="preserve"> پیشنهاد می‌کند که مقاومت خطا یکی از مقادیر {0، 20، 40} اهم را اتخاذ کند. برای شبیه‌سازی خطاهای تک فاز به زمین برای تأیید سازگاری رله در سناریوهای مختلف، مرجع </w:t>
      </w:r>
      <w:sdt>
        <w:sdtPr>
          <w:rPr>
            <w:rFonts w:ascii="B Nazanin" w:hAnsi="B Nazanin" w:cs="B Nazanin" w:hint="cs"/>
            <w:color w:val="000000" w:themeColor="text1"/>
            <w:sz w:val="24"/>
            <w:szCs w:val="24"/>
            <w:rtl/>
            <w:lang w:bidi="fa-IR"/>
          </w:rPr>
          <w:tag w:val="MENDELEY_CITATION_v3_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"/>
          <w:id w:val="-657456106"/>
          <w:placeholder>
            <w:docPart w:val="11BE69D656544C6DA940B3792E77852D"/>
          </w:placeholder>
        </w:sdtPr>
        <w:sdtEndPr>
          <w:rPr>
            <w:rFonts w:ascii="Times New Roman" w:hAnsi="Times New Roman" w:hint="default"/>
            <w:sz w:val="16"/>
            <w:szCs w:val="20"/>
            <w:lang w:bidi="ar-SA"/>
          </w:rPr>
        </w:sdtEndPr>
        <w:sdtContent>
          <w:r w:rsidR="00573C75" w:rsidRPr="0012572F">
            <w:rPr>
              <w:rFonts w:ascii="B Nazanin" w:hAnsi="B Nazanin" w:cs="B Nazanin"/>
              <w:color w:val="000000" w:themeColor="text1"/>
              <w:sz w:val="24"/>
              <w:szCs w:val="24"/>
            </w:rPr>
            <w:t>[17]</w:t>
          </w:r>
        </w:sdtContent>
      </w:sdt>
      <w:r w:rsidRPr="0012572F">
        <w:rPr>
          <w:rFonts w:cs="B Nazanin" w:hint="cs"/>
          <w:color w:val="000000" w:themeColor="text1"/>
          <w:sz w:val="20"/>
          <w:szCs w:val="24"/>
          <w:rtl/>
          <w:lang w:bidi="fa-IR"/>
        </w:rPr>
        <w:t xml:space="preserve"> رفتار رله را در بدترین شرایط یعنی با حداکثر مقاومت خطا (20 اهم) شبیه‌سازی نموده است.</w:t>
      </w:r>
    </w:p>
    <w:p w14:paraId="74D68C57" w14:textId="77777777" w:rsidR="00E11ECD" w:rsidRPr="0012572F" w:rsidRDefault="00E11ECD" w:rsidP="00D97B03">
      <w:pPr>
        <w:bidi/>
        <w:jc w:val="both"/>
        <w:rPr>
          <w:rFonts w:cs="B Nazanin"/>
          <w:b/>
          <w:bCs/>
          <w:color w:val="000000" w:themeColor="text1"/>
          <w:sz w:val="20"/>
          <w:szCs w:val="24"/>
          <w:lang w:bidi="fa-IR"/>
        </w:rPr>
      </w:pPr>
      <w:r w:rsidRPr="0012572F">
        <w:rPr>
          <w:rFonts w:cs="B Nazanin" w:hint="cs"/>
          <w:b/>
          <w:bCs/>
          <w:color w:val="000000" w:themeColor="text1"/>
          <w:sz w:val="20"/>
          <w:szCs w:val="24"/>
          <w:rtl/>
          <w:lang w:bidi="fa-IR"/>
        </w:rPr>
        <w:t>4- الگوریتم پیشنهادی</w:t>
      </w:r>
    </w:p>
    <w:p w14:paraId="65D2EDE6" w14:textId="77777777" w:rsidR="00E11ECD" w:rsidRPr="0012572F" w:rsidRDefault="00E11ECD" w:rsidP="00D97B03">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در این بخش ابتدا روش به برای یافتن نتایج توضیح داده شده است. سپس طرح حفاظت تطبیقی پیشنهادی توسط تجهیزات الکترونیکی هوشمند پیاده‌سازی می‌شود. شبیه‌سازی‌های بسیاری برای آموزش الگوریتم مورد استفاده قرار می‌گیرد. این شبیه‌سازی‌ها شامل خطاهای اتصال کوتاه در نقاط متعددی است که بر اساس تابع توزیع مورد نظر در طول خط پراکنده هستند. علاوه بر این خطای در حافظه </w:t>
      </w:r>
      <w:r w:rsidRPr="0012572F">
        <w:rPr>
          <w:rFonts w:cs="B Nazanin" w:hint="cs"/>
          <w:color w:val="000000" w:themeColor="text1"/>
          <w:sz w:val="20"/>
          <w:szCs w:val="24"/>
          <w:rtl/>
          <w:lang w:bidi="fa-IR"/>
        </w:rPr>
        <w:t>تجهیز مورد استفاده قرار داده می‌شوند تا با یادگیری بتوانند رفتار شبکه را در خطاهای دیگر پیش‌بینی کنند و در نتیجه عملکرد مناسبی در همه خطاها داشته باشند.</w:t>
      </w:r>
    </w:p>
    <w:p w14:paraId="67FD79FA" w14:textId="77777777" w:rsidR="00E11ECD" w:rsidRPr="0012572F" w:rsidRDefault="00E11ECD" w:rsidP="00D97B03">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4 -1- تجهیزات الکترونیکی هوشمند</w:t>
      </w:r>
    </w:p>
    <w:p w14:paraId="023D5B78" w14:textId="480FAA07" w:rsidR="00E11ECD" w:rsidRPr="0012572F" w:rsidRDefault="00E11ECD" w:rsidP="00D97B03">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عمکلرد مناسب سیستم حفاظت با وجود ساختار پیچیده ریزشبکه‌ها مستلزم استفاده از تجهیزات اندازه‌گیری مناسب است که در نقاط مختلف متصل می‌شوند. ساختار نوعی یک ریزشبکه و موقعیت یکی از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های مورد نظر در شبکه فشار ضعیف در شکل </w:t>
      </w:r>
      <w:r w:rsidR="00573C75" w:rsidRPr="0012572F">
        <w:rPr>
          <w:rFonts w:cs="B Nazanin" w:hint="cs"/>
          <w:color w:val="000000" w:themeColor="text1"/>
          <w:sz w:val="20"/>
          <w:szCs w:val="24"/>
          <w:rtl/>
          <w:lang w:bidi="fa-IR"/>
        </w:rPr>
        <w:t>2</w:t>
      </w:r>
      <w:r w:rsidRPr="0012572F">
        <w:rPr>
          <w:rFonts w:cs="B Nazanin" w:hint="cs"/>
          <w:color w:val="000000" w:themeColor="text1"/>
          <w:sz w:val="20"/>
          <w:szCs w:val="24"/>
          <w:rtl/>
          <w:lang w:bidi="fa-IR"/>
        </w:rPr>
        <w:t xml:space="preserve"> نشان داده شده است. </w:t>
      </w:r>
    </w:p>
    <w:p w14:paraId="06EAB070" w14:textId="77777777" w:rsidR="00E11ECD" w:rsidRPr="0012572F" w:rsidRDefault="00E11ECD" w:rsidP="003019CB">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به منظور اطمینان از جداسازی حداقل تعداد باسبارها در ریزشبکه، چندین وضعیت بررسی خواهد شد و شبیه‌سازی‌ها برای خطاها در حالت روشن و خاموش بودن منابع تجدیدپذیر، با متصل یا جدا شدن ریزشبکه انجام می‌شود. هدف آن است که عملکرد صحیح در خرابی‌های پنهان نیز تضمین شود. خطاهایی که در نظر گرفته شده است شامل تک فاز به زمین، دو فاز به زمین، دو فاز به یکدیگر و سه فاز است. از آنجایی که روش پیشنهادی از اندازه‌گیری‌های محلی استفاده می‌کند، پایگاه داده باید شامل خطاهای مختلف در سیستم باشد. بنابراین، در روش پیشنهادی در زون حفاظتی اصلی</w:t>
      </w:r>
      <w:r w:rsidRPr="0012572F">
        <w:rPr>
          <w:rFonts w:cs="B Nazanin"/>
          <w:color w:val="000000" w:themeColor="text1"/>
          <w:sz w:val="20"/>
          <w:szCs w:val="24"/>
          <w:vertAlign w:val="superscript"/>
          <w:rtl/>
          <w:lang w:bidi="fa-IR"/>
        </w:rPr>
        <w:footnoteReference w:id="18"/>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 مورد نظر بیش از 500 مورد را شبیه‌سازی می‌کند. علاوه بر این، در زون حفاظتی پشتیبان</w:t>
      </w:r>
      <w:r w:rsidRPr="0012572F">
        <w:rPr>
          <w:rFonts w:cs="B Nazanin"/>
          <w:color w:val="000000" w:themeColor="text1"/>
          <w:sz w:val="20"/>
          <w:szCs w:val="24"/>
          <w:vertAlign w:val="superscript"/>
          <w:rtl/>
          <w:lang w:bidi="fa-IR"/>
        </w:rPr>
        <w:footnoteReference w:id="19"/>
      </w:r>
      <w:r w:rsidRPr="0012572F">
        <w:rPr>
          <w:rFonts w:cs="B Nazanin" w:hint="cs"/>
          <w:color w:val="000000" w:themeColor="text1"/>
          <w:sz w:val="20"/>
          <w:szCs w:val="24"/>
          <w:rtl/>
          <w:lang w:bidi="fa-IR"/>
        </w:rPr>
        <w:t xml:space="preserve"> نیز بیش از 500 مورد در هر حالت منظور شده است.</w:t>
      </w:r>
    </w:p>
    <w:p w14:paraId="5F4D6875" w14:textId="77777777" w:rsidR="00573C75" w:rsidRPr="0012572F" w:rsidRDefault="00573C75" w:rsidP="00573C75">
      <w:pPr>
        <w:bidi/>
        <w:jc w:val="center"/>
        <w:rPr>
          <w:rFonts w:cs="B Nazanin"/>
          <w:color w:val="000000" w:themeColor="text1"/>
          <w:sz w:val="20"/>
          <w:szCs w:val="24"/>
          <w:rtl/>
          <w:lang w:bidi="fa-IR"/>
        </w:rPr>
      </w:pPr>
      <w:r w:rsidRPr="0012572F">
        <w:rPr>
          <w:rFonts w:cs="B Nazanin" w:hint="cs"/>
          <w:noProof/>
          <w:color w:val="000000" w:themeColor="text1"/>
          <w:sz w:val="20"/>
          <w:szCs w:val="24"/>
          <w:rtl/>
          <w:lang w:bidi="fa-IR"/>
        </w:rPr>
        <w:lastRenderedPageBreak/>
        <w:drawing>
          <wp:inline distT="0" distB="0" distL="0" distR="0" wp14:anchorId="0BE4BC20" wp14:editId="6111DA76">
            <wp:extent cx="4247076" cy="1492503"/>
            <wp:effectExtent l="5715" t="0" r="6985" b="6985"/>
            <wp:docPr id="1031006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06351" name="Picture 1031006351"/>
                    <pic:cNvPicPr/>
                  </pic:nvPicPr>
                  <pic:blipFill>
                    <a:blip r:embed="rId15">
                      <a:extLst>
                        <a:ext uri="{28A0092B-C50C-407E-A947-70E740481C1C}">
                          <a14:useLocalDpi xmlns:a14="http://schemas.microsoft.com/office/drawing/2010/main" val="0"/>
                        </a:ext>
                      </a:extLst>
                    </a:blip>
                    <a:stretch>
                      <a:fillRect/>
                    </a:stretch>
                  </pic:blipFill>
                  <pic:spPr>
                    <a:xfrm rot="5400000">
                      <a:off x="0" y="0"/>
                      <a:ext cx="4250212" cy="1493605"/>
                    </a:xfrm>
                    <a:prstGeom prst="rect">
                      <a:avLst/>
                    </a:prstGeom>
                  </pic:spPr>
                </pic:pic>
              </a:graphicData>
            </a:graphic>
          </wp:inline>
        </w:drawing>
      </w:r>
    </w:p>
    <w:p w14:paraId="37AD3C07" w14:textId="77777777" w:rsidR="00573C75" w:rsidRPr="0012572F" w:rsidRDefault="00573C75" w:rsidP="00573C75">
      <w:pPr>
        <w:pStyle w:val="Text1"/>
        <w:jc w:val="center"/>
        <w:rPr>
          <w:rFonts w:ascii="B Nazanin" w:hAnsi="B Nazanin" w:cs="B Nazanin"/>
          <w:color w:val="000000" w:themeColor="text1"/>
          <w:sz w:val="16"/>
          <w:szCs w:val="20"/>
          <w:rtl/>
        </w:rPr>
      </w:pPr>
      <w:r w:rsidRPr="0012572F">
        <w:rPr>
          <w:rFonts w:ascii="B Nazanin" w:hAnsi="B Nazanin" w:cs="B Nazanin" w:hint="cs"/>
          <w:color w:val="000000" w:themeColor="text1"/>
          <w:sz w:val="16"/>
          <w:szCs w:val="20"/>
          <w:rtl/>
        </w:rPr>
        <w:t xml:space="preserve">شکل (2): ساختار نوعی ریزشبکه و موقعیت یکی از </w:t>
      </w:r>
      <w:r w:rsidRPr="0012572F">
        <w:rPr>
          <w:rFonts w:ascii="B Nazanin" w:hAnsi="B Nazanin" w:cs="B Nazanin"/>
          <w:color w:val="000000" w:themeColor="text1"/>
          <w:sz w:val="16"/>
          <w:szCs w:val="20"/>
        </w:rPr>
        <w:t>IED</w:t>
      </w:r>
      <w:r w:rsidRPr="0012572F">
        <w:rPr>
          <w:rFonts w:ascii="B Nazanin" w:hAnsi="B Nazanin" w:cs="B Nazanin" w:hint="cs"/>
          <w:color w:val="000000" w:themeColor="text1"/>
          <w:sz w:val="16"/>
          <w:szCs w:val="20"/>
          <w:rtl/>
        </w:rPr>
        <w:t>‌های مورد نظر در شبکه فشار ضعیف</w:t>
      </w:r>
    </w:p>
    <w:p w14:paraId="747F61BF" w14:textId="77777777" w:rsidR="00E11ECD" w:rsidRPr="0012572F" w:rsidRDefault="00E11ECD" w:rsidP="00232E59">
      <w:pPr>
        <w:bidi/>
        <w:jc w:val="both"/>
        <w:rPr>
          <w:rFonts w:cs="B Nazanin"/>
          <w:b/>
          <w:bCs/>
          <w:color w:val="000000" w:themeColor="text1"/>
          <w:sz w:val="20"/>
          <w:szCs w:val="24"/>
          <w:lang w:bidi="fa-IR"/>
        </w:rPr>
      </w:pPr>
      <w:r w:rsidRPr="0012572F">
        <w:rPr>
          <w:rFonts w:cs="B Nazanin" w:hint="cs"/>
          <w:b/>
          <w:bCs/>
          <w:color w:val="000000" w:themeColor="text1"/>
          <w:sz w:val="20"/>
          <w:szCs w:val="24"/>
          <w:rtl/>
          <w:lang w:bidi="fa-IR"/>
        </w:rPr>
        <w:t>4 -2- مؤلفه‌های متقارن</w:t>
      </w:r>
    </w:p>
    <w:p w14:paraId="55D5E1E6" w14:textId="77777777" w:rsidR="00E11ECD" w:rsidRPr="0012572F" w:rsidRDefault="00E11ECD" w:rsidP="00232E59">
      <w:pPr>
        <w:bidi/>
        <w:jc w:val="both"/>
        <w:rPr>
          <w:rFonts w:cs="B Nazanin"/>
          <w:color w:val="000000" w:themeColor="text1"/>
          <w:sz w:val="20"/>
          <w:szCs w:val="24"/>
          <w:lang w:bidi="fa-IR"/>
        </w:rPr>
      </w:pPr>
      <w:r w:rsidRPr="0012572F">
        <w:rPr>
          <w:rFonts w:cs="B Nazanin" w:hint="cs"/>
          <w:color w:val="000000" w:themeColor="text1"/>
          <w:sz w:val="20"/>
          <w:szCs w:val="24"/>
          <w:rtl/>
          <w:lang w:bidi="fa-IR"/>
        </w:rPr>
        <w:t>مفهوم مؤلفه‌های متقارن در اکثر کتاب‌های درسی بررسی سیستم</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های قدرت موجود است. ایده اصلی در مؤلفه‌های متقارن آن است که ولتاژها یا جریان‌های خطا (متعادل یا نامتعادل) را در سیستم سه فاز متعادل می‌توان با سه سیستم مؤلفه‌های متعادل مثبت، منفی و صفر ایجاد نمود. در واقع می‌توان جریان را با مجموع این سه مؤلفه نوشت که در رابطه زیر آمده است. لازم به توضیح است که فازورها به صورت حروف ضخیم نمایش داده شده است. </w:t>
      </w:r>
    </w:p>
    <w:p w14:paraId="0948197D" w14:textId="77777777" w:rsidR="00E11ECD" w:rsidRPr="0012572F" w:rsidRDefault="00032842" w:rsidP="00232E59">
      <w:pPr>
        <w:jc w:val="both"/>
        <w:rPr>
          <w:rFonts w:cs="B Nazanin"/>
          <w:color w:val="000000" w:themeColor="text1"/>
          <w:sz w:val="20"/>
          <w:szCs w:val="24"/>
          <w:rtl/>
          <w:lang w:bidi="fa-IR"/>
        </w:rPr>
      </w:pPr>
      <m:oMath>
        <m:d>
          <m:dPr>
            <m:begChr m:val="["/>
            <m:endChr m:val="]"/>
            <m:ctrlPr>
              <w:rPr>
                <w:rFonts w:ascii="Cambria Math" w:hAnsi="Cambria Math" w:cs="B Nazanin"/>
                <w:color w:val="000000" w:themeColor="text1"/>
                <w:sz w:val="20"/>
                <w:szCs w:val="24"/>
                <w:lang w:bidi="fa-IR"/>
              </w:rPr>
            </m:ctrlPr>
          </m:dPr>
          <m:e>
            <m:m>
              <m:mPr>
                <m:mcs>
                  <m:mc>
                    <m:mcPr>
                      <m:count m:val="1"/>
                      <m:mcJc m:val="center"/>
                    </m:mcPr>
                  </m:mc>
                </m:mcs>
                <m:ctrlPr>
                  <w:rPr>
                    <w:rFonts w:ascii="Cambria Math" w:hAnsi="Cambria Math" w:cs="B Nazanin"/>
                    <w:color w:val="000000" w:themeColor="text1"/>
                    <w:sz w:val="20"/>
                    <w:szCs w:val="24"/>
                    <w:lang w:bidi="fa-IR"/>
                  </w:rPr>
                </m:ctrlPr>
              </m:mP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a</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b</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c</m:t>
                      </m:r>
                    </m:sub>
                  </m:sSub>
                </m:e>
              </m:mr>
            </m:m>
          </m:e>
        </m:d>
        <m:r>
          <m:rPr>
            <m:sty m:val="p"/>
          </m:rPr>
          <w:rPr>
            <w:rFonts w:ascii="Cambria Math" w:hAnsi="Cambria Math" w:cs="B Nazanin"/>
            <w:color w:val="000000" w:themeColor="text1"/>
            <w:sz w:val="20"/>
            <w:szCs w:val="24"/>
            <w:lang w:bidi="fa-IR"/>
          </w:rPr>
          <m:t>=</m:t>
        </m:r>
        <m:d>
          <m:dPr>
            <m:begChr m:val="["/>
            <m:endChr m:val="]"/>
            <m:ctrlPr>
              <w:rPr>
                <w:rFonts w:ascii="Cambria Math" w:hAnsi="Cambria Math" w:cs="B Nazanin"/>
                <w:color w:val="000000" w:themeColor="text1"/>
                <w:sz w:val="20"/>
                <w:szCs w:val="24"/>
                <w:lang w:bidi="fa-IR"/>
              </w:rPr>
            </m:ctrlPr>
          </m:dPr>
          <m:e>
            <m:m>
              <m:mPr>
                <m:mcs>
                  <m:mc>
                    <m:mcPr>
                      <m:count m:val="1"/>
                      <m:mcJc m:val="center"/>
                    </m:mcPr>
                  </m:mc>
                </m:mcs>
                <m:ctrlPr>
                  <w:rPr>
                    <w:rFonts w:ascii="Cambria Math" w:hAnsi="Cambria Math" w:cs="B Nazanin"/>
                    <w:color w:val="000000" w:themeColor="text1"/>
                    <w:sz w:val="20"/>
                    <w:szCs w:val="24"/>
                    <w:lang w:bidi="fa-IR"/>
                  </w:rPr>
                </m:ctrlPr>
              </m:mP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a</m:t>
                      </m:r>
                      <m:r>
                        <m:rPr>
                          <m:sty m:val="p"/>
                        </m:rPr>
                        <w:rPr>
                          <w:rFonts w:ascii="Cambria Math" w:hAnsi="Cambria Math" w:cs="B Nazanin"/>
                          <w:color w:val="000000" w:themeColor="text1"/>
                          <w:sz w:val="20"/>
                          <w:szCs w:val="24"/>
                          <w:lang w:bidi="fa-IR"/>
                        </w:rPr>
                        <m:t>,+</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b</m:t>
                      </m:r>
                      <m:r>
                        <m:rPr>
                          <m:sty m:val="p"/>
                        </m:rPr>
                        <w:rPr>
                          <w:rFonts w:ascii="Cambria Math" w:hAnsi="Cambria Math" w:cs="B Nazanin"/>
                          <w:color w:val="000000" w:themeColor="text1"/>
                          <w:sz w:val="20"/>
                          <w:szCs w:val="24"/>
                          <w:lang w:bidi="fa-IR"/>
                        </w:rPr>
                        <m:t>,+</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c</m:t>
                      </m:r>
                      <m:r>
                        <m:rPr>
                          <m:sty m:val="p"/>
                        </m:rPr>
                        <w:rPr>
                          <w:rFonts w:ascii="Cambria Math" w:hAnsi="Cambria Math" w:cs="B Nazanin"/>
                          <w:color w:val="000000" w:themeColor="text1"/>
                          <w:sz w:val="20"/>
                          <w:szCs w:val="24"/>
                          <w:lang w:bidi="fa-IR"/>
                        </w:rPr>
                        <m:t>,+</m:t>
                      </m:r>
                    </m:sub>
                  </m:sSub>
                </m:e>
              </m:mr>
            </m:m>
          </m:e>
        </m:d>
        <m:r>
          <m:rPr>
            <m:sty m:val="p"/>
          </m:rPr>
          <w:rPr>
            <w:rFonts w:ascii="Cambria Math" w:hAnsi="Cambria Math" w:cs="B Nazanin"/>
            <w:color w:val="000000" w:themeColor="text1"/>
            <w:sz w:val="20"/>
            <w:szCs w:val="24"/>
            <w:lang w:bidi="fa-IR"/>
          </w:rPr>
          <m:t>+</m:t>
        </m:r>
        <m:d>
          <m:dPr>
            <m:begChr m:val="["/>
            <m:endChr m:val="]"/>
            <m:ctrlPr>
              <w:rPr>
                <w:rFonts w:ascii="Cambria Math" w:hAnsi="Cambria Math" w:cs="B Nazanin"/>
                <w:color w:val="000000" w:themeColor="text1"/>
                <w:sz w:val="20"/>
                <w:szCs w:val="24"/>
                <w:lang w:bidi="fa-IR"/>
              </w:rPr>
            </m:ctrlPr>
          </m:dPr>
          <m:e>
            <m:m>
              <m:mPr>
                <m:mcs>
                  <m:mc>
                    <m:mcPr>
                      <m:count m:val="1"/>
                      <m:mcJc m:val="center"/>
                    </m:mcPr>
                  </m:mc>
                </m:mcs>
                <m:ctrlPr>
                  <w:rPr>
                    <w:rFonts w:ascii="Cambria Math" w:hAnsi="Cambria Math" w:cs="B Nazanin"/>
                    <w:color w:val="000000" w:themeColor="text1"/>
                    <w:sz w:val="20"/>
                    <w:szCs w:val="24"/>
                    <w:lang w:bidi="fa-IR"/>
                  </w:rPr>
                </m:ctrlPr>
              </m:mP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a</m:t>
                      </m:r>
                      <m:r>
                        <m:rPr>
                          <m:sty m:val="p"/>
                        </m:rPr>
                        <w:rPr>
                          <w:rFonts w:ascii="Cambria Math" w:hAnsi="Cambria Math" w:cs="B Nazanin"/>
                          <w:color w:val="000000" w:themeColor="text1"/>
                          <w:sz w:val="20"/>
                          <w:szCs w:val="24"/>
                          <w:lang w:bidi="fa-IR"/>
                        </w:rPr>
                        <m:t>,-</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b</m:t>
                      </m:r>
                      <m:r>
                        <m:rPr>
                          <m:sty m:val="p"/>
                        </m:rPr>
                        <w:rPr>
                          <w:rFonts w:ascii="Cambria Math" w:hAnsi="Cambria Math" w:cs="B Nazanin"/>
                          <w:color w:val="000000" w:themeColor="text1"/>
                          <w:sz w:val="20"/>
                          <w:szCs w:val="24"/>
                          <w:lang w:bidi="fa-IR"/>
                        </w:rPr>
                        <m:t>,-</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c</m:t>
                      </m:r>
                      <m:r>
                        <m:rPr>
                          <m:sty m:val="p"/>
                        </m:rPr>
                        <w:rPr>
                          <w:rFonts w:ascii="Cambria Math" w:hAnsi="Cambria Math" w:cs="B Nazanin"/>
                          <w:color w:val="000000" w:themeColor="text1"/>
                          <w:sz w:val="20"/>
                          <w:szCs w:val="24"/>
                          <w:lang w:bidi="fa-IR"/>
                        </w:rPr>
                        <m:t>,-</m:t>
                      </m:r>
                    </m:sub>
                  </m:sSub>
                </m:e>
              </m:mr>
            </m:m>
          </m:e>
        </m:d>
        <m:r>
          <m:rPr>
            <m:sty m:val="p"/>
          </m:rPr>
          <w:rPr>
            <w:rFonts w:ascii="Cambria Math" w:hAnsi="Cambria Math" w:cs="B Nazanin"/>
            <w:color w:val="000000" w:themeColor="text1"/>
            <w:sz w:val="20"/>
            <w:szCs w:val="24"/>
            <w:lang w:bidi="fa-IR"/>
          </w:rPr>
          <m:t>+</m:t>
        </m:r>
        <m:d>
          <m:dPr>
            <m:begChr m:val="["/>
            <m:endChr m:val="]"/>
            <m:ctrlPr>
              <w:rPr>
                <w:rFonts w:ascii="Cambria Math" w:hAnsi="Cambria Math" w:cs="B Nazanin"/>
                <w:color w:val="000000" w:themeColor="text1"/>
                <w:sz w:val="20"/>
                <w:szCs w:val="24"/>
                <w:lang w:bidi="fa-IR"/>
              </w:rPr>
            </m:ctrlPr>
          </m:dPr>
          <m:e>
            <m:m>
              <m:mPr>
                <m:mcs>
                  <m:mc>
                    <m:mcPr>
                      <m:count m:val="1"/>
                      <m:mcJc m:val="center"/>
                    </m:mcPr>
                  </m:mc>
                </m:mcs>
                <m:ctrlPr>
                  <w:rPr>
                    <w:rFonts w:ascii="Cambria Math" w:hAnsi="Cambria Math" w:cs="B Nazanin"/>
                    <w:color w:val="000000" w:themeColor="text1"/>
                    <w:sz w:val="20"/>
                    <w:szCs w:val="24"/>
                    <w:lang w:bidi="fa-IR"/>
                  </w:rPr>
                </m:ctrlPr>
              </m:mP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a</m:t>
                      </m:r>
                      <m:r>
                        <m:rPr>
                          <m:sty m:val="p"/>
                        </m:rPr>
                        <w:rPr>
                          <w:rFonts w:ascii="Cambria Math" w:hAnsi="Cambria Math" w:cs="B Nazanin"/>
                          <w:color w:val="000000" w:themeColor="text1"/>
                          <w:sz w:val="20"/>
                          <w:szCs w:val="24"/>
                          <w:lang w:bidi="fa-IR"/>
                        </w:rPr>
                        <m:t>,0</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b</m:t>
                      </m:r>
                      <m:r>
                        <m:rPr>
                          <m:sty m:val="p"/>
                        </m:rPr>
                        <w:rPr>
                          <w:rFonts w:ascii="Cambria Math" w:hAnsi="Cambria Math" w:cs="B Nazanin"/>
                          <w:color w:val="000000" w:themeColor="text1"/>
                          <w:sz w:val="20"/>
                          <w:szCs w:val="24"/>
                          <w:lang w:bidi="fa-IR"/>
                        </w:rPr>
                        <m:t>,0</m:t>
                      </m:r>
                    </m:sub>
                  </m:sSub>
                </m:e>
              </m:mr>
              <m:mr>
                <m:e>
                  <m:sSub>
                    <m:sSubPr>
                      <m:ctrlPr>
                        <w:rPr>
                          <w:rFonts w:ascii="Cambria Math" w:hAnsi="Cambria Math" w:cs="B Nazanin"/>
                          <w:color w:val="000000" w:themeColor="text1"/>
                          <w:sz w:val="20"/>
                          <w:szCs w:val="24"/>
                          <w:lang w:bidi="fa-IR"/>
                        </w:rPr>
                      </m:ctrlPr>
                    </m:sSubPr>
                    <m:e>
                      <m:r>
                        <m:rPr>
                          <m:sty m:val="bi"/>
                        </m:rP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b</m:t>
                      </m:r>
                      <m:r>
                        <m:rPr>
                          <m:sty m:val="p"/>
                        </m:rPr>
                        <w:rPr>
                          <w:rFonts w:ascii="Cambria Math" w:hAnsi="Cambria Math" w:cs="B Nazanin"/>
                          <w:color w:val="000000" w:themeColor="text1"/>
                          <w:sz w:val="20"/>
                          <w:szCs w:val="24"/>
                          <w:lang w:bidi="fa-IR"/>
                        </w:rPr>
                        <m:t>,0</m:t>
                      </m:r>
                    </m:sub>
                  </m:sSub>
                </m:e>
              </m:mr>
            </m:m>
          </m:e>
        </m:d>
      </m:oMath>
      <w:r w:rsidR="00E11ECD" w:rsidRPr="0012572F">
        <w:rPr>
          <w:rFonts w:cs="B Nazanin"/>
          <w:color w:val="000000" w:themeColor="text1"/>
          <w:sz w:val="20"/>
          <w:szCs w:val="24"/>
          <w:lang w:bidi="fa-IR"/>
        </w:rPr>
        <w:t xml:space="preserve"> </w:t>
      </w:r>
      <w:r w:rsidR="00E11ECD" w:rsidRPr="0012572F">
        <w:rPr>
          <w:rFonts w:cs="B Nazanin" w:hint="cs"/>
          <w:color w:val="000000" w:themeColor="text1"/>
          <w:sz w:val="20"/>
          <w:szCs w:val="24"/>
          <w:rtl/>
          <w:lang w:bidi="fa-IR"/>
        </w:rPr>
        <w:tab/>
      </w:r>
      <w:r w:rsidR="00E11ECD" w:rsidRPr="0012572F">
        <w:rPr>
          <w:rFonts w:cs="B Nazanin"/>
          <w:color w:val="000000" w:themeColor="text1"/>
          <w:sz w:val="20"/>
          <w:szCs w:val="24"/>
          <w:lang w:bidi="fa-IR"/>
        </w:rPr>
        <w:tab/>
        <w:t>(</w:t>
      </w:r>
      <w:r w:rsidR="00E11ECD" w:rsidRPr="0012572F">
        <w:rPr>
          <w:rFonts w:cs="B Nazanin" w:hint="cs"/>
          <w:color w:val="000000" w:themeColor="text1"/>
          <w:sz w:val="20"/>
          <w:szCs w:val="24"/>
          <w:rtl/>
          <w:lang w:bidi="fa-IR"/>
        </w:rPr>
        <w:t>2</w:t>
      </w:r>
      <w:r w:rsidR="00E11ECD" w:rsidRPr="0012572F">
        <w:rPr>
          <w:rFonts w:cs="B Nazanin"/>
          <w:color w:val="000000" w:themeColor="text1"/>
          <w:sz w:val="20"/>
          <w:szCs w:val="24"/>
          <w:lang w:bidi="fa-IR"/>
        </w:rPr>
        <w:t>)</w:t>
      </w:r>
    </w:p>
    <w:p w14:paraId="383520D1" w14:textId="2340287C" w:rsidR="00573C75" w:rsidRPr="0012572F" w:rsidRDefault="00573C75" w:rsidP="00573C75">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که در آن زیرنویس‌های +، - و 0 به ترتیب نشان‌دهنده مؤلفه‌های مثبت، منفی و صفر برای کمیت </w:t>
      </w:r>
      <m:oMath>
        <m:r>
          <m:rPr>
            <m:sty m:val="bi"/>
          </m:rPr>
          <w:rPr>
            <w:rFonts w:ascii="Cambria Math" w:hAnsi="Cambria Math" w:cs="B Nazanin"/>
            <w:color w:val="000000" w:themeColor="text1"/>
            <w:sz w:val="20"/>
            <w:szCs w:val="24"/>
            <w:lang w:bidi="fa-IR"/>
          </w:rPr>
          <m:t>F</m:t>
        </m:r>
      </m:oMath>
      <w:r w:rsidRPr="0012572F">
        <w:rPr>
          <w:rFonts w:cs="B Nazanin" w:hint="cs"/>
          <w:color w:val="000000" w:themeColor="text1"/>
          <w:sz w:val="20"/>
          <w:szCs w:val="24"/>
          <w:rtl/>
          <w:lang w:bidi="fa-IR"/>
        </w:rPr>
        <w:t xml:space="preserve"> است. </w:t>
      </w:r>
    </w:p>
    <w:p w14:paraId="6938D02F" w14:textId="77777777" w:rsidR="00573C75" w:rsidRPr="0012572F" w:rsidRDefault="00573C75" w:rsidP="00573C75">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روش‌های متعددی را می‌توان برای تخمین مؤلفه‌های متقارن در حوزه فرکانس توسط تبدیل فوریه گسسته یا در حوزه زمان مورد استفاده قرار داد. برای نمونه نرم‌افزار </w:t>
      </w:r>
      <w:proofErr w:type="spellStart"/>
      <w:r w:rsidRPr="0012572F">
        <w:rPr>
          <w:rFonts w:cs="B Nazanin"/>
          <w:color w:val="000000" w:themeColor="text1"/>
          <w:sz w:val="20"/>
          <w:szCs w:val="24"/>
          <w:lang w:bidi="fa-IR"/>
        </w:rPr>
        <w:t>DIgSILENT</w:t>
      </w:r>
      <w:proofErr w:type="spellEnd"/>
      <w:r w:rsidRPr="0012572F">
        <w:rPr>
          <w:rFonts w:cs="B Nazanin" w:hint="cs"/>
          <w:color w:val="000000" w:themeColor="text1"/>
          <w:sz w:val="20"/>
          <w:szCs w:val="24"/>
          <w:rtl/>
          <w:lang w:bidi="fa-IR"/>
        </w:rPr>
        <w:t xml:space="preserve"> استانداردهای متعددی را برای محاسبه اتصال کوتاه ارائه می‌کند که عبارتند از: </w:t>
      </w:r>
      <w:r w:rsidRPr="0012572F">
        <w:rPr>
          <w:rFonts w:cs="B Nazanin"/>
          <w:color w:val="000000" w:themeColor="text1"/>
          <w:sz w:val="20"/>
          <w:szCs w:val="24"/>
          <w:lang w:bidi="fa-IR"/>
        </w:rPr>
        <w:t>VDE 0102</w:t>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IEC 60909</w:t>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ANSI/IEEE C37</w:t>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IEC 61363</w:t>
      </w:r>
      <w:r w:rsidRPr="0012572F">
        <w:rPr>
          <w:rFonts w:cs="B Nazanin" w:hint="cs"/>
          <w:color w:val="000000" w:themeColor="text1"/>
          <w:sz w:val="20"/>
          <w:szCs w:val="24"/>
          <w:rtl/>
          <w:lang w:bidi="fa-IR"/>
        </w:rPr>
        <w:t xml:space="preserve">، و </w:t>
      </w:r>
      <w:r w:rsidRPr="0012572F">
        <w:rPr>
          <w:rFonts w:cs="B Nazanin"/>
          <w:color w:val="000000" w:themeColor="text1"/>
          <w:sz w:val="20"/>
          <w:szCs w:val="24"/>
          <w:lang w:bidi="fa-IR"/>
        </w:rPr>
        <w:t>IEC 61660</w:t>
      </w:r>
      <w:r w:rsidRPr="0012572F">
        <w:rPr>
          <w:rFonts w:cs="B Nazanin" w:hint="cs"/>
          <w:color w:val="000000" w:themeColor="text1"/>
          <w:sz w:val="20"/>
          <w:szCs w:val="24"/>
          <w:rtl/>
          <w:lang w:bidi="fa-IR"/>
        </w:rPr>
        <w:t>.</w:t>
      </w:r>
    </w:p>
    <w:p w14:paraId="283A0DCE" w14:textId="77777777" w:rsidR="00573C75" w:rsidRPr="0012572F" w:rsidRDefault="00573C75" w:rsidP="00573C75">
      <w:pPr>
        <w:widowControl w:val="0"/>
        <w:bidi/>
        <w:jc w:val="both"/>
        <w:rPr>
          <w:rFonts w:cs="B Nazanin"/>
          <w:color w:val="000000" w:themeColor="text1"/>
          <w:sz w:val="20"/>
          <w:szCs w:val="24"/>
          <w:rtl/>
          <w:lang w:bidi="fa-IR"/>
        </w:rPr>
      </w:pPr>
      <w:r w:rsidRPr="0012572F">
        <w:rPr>
          <w:rFonts w:cs="B Nazanin" w:hint="cs"/>
          <w:color w:val="000000" w:themeColor="text1"/>
          <w:sz w:val="20"/>
          <w:szCs w:val="24"/>
          <w:rtl/>
          <w:lang w:bidi="fa-IR"/>
        </w:rPr>
        <w:t>در جدول 1 انواع خطاها و مؤلفه‌های متقارن مرتب</w:t>
      </w:r>
      <w:r w:rsidRPr="0012572F">
        <w:rPr>
          <w:rFonts w:ascii="B Nazanin" w:hAnsi="B Nazanin" w:cs="B Nazanin" w:hint="cs"/>
          <w:color w:val="000000" w:themeColor="text1"/>
          <w:sz w:val="24"/>
          <w:szCs w:val="24"/>
          <w:rtl/>
        </w:rPr>
        <w:t xml:space="preserve">ط </w:t>
      </w:r>
      <w:sdt>
        <w:sdtPr>
          <w:rPr>
            <w:rFonts w:ascii="B Nazanin" w:hAnsi="B Nazanin" w:cs="B Nazanin" w:hint="cs"/>
            <w:color w:val="000000" w:themeColor="text1"/>
            <w:sz w:val="24"/>
            <w:szCs w:val="24"/>
            <w:rtl/>
          </w:rPr>
          <w:tag w:val="MENDELEY_CITATION_v3_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"/>
          <w:id w:val="-312720225"/>
          <w:placeholder>
            <w:docPart w:val="B62E95498A5C48E8B9831D0BAFBF9BBF"/>
          </w:placeholder>
        </w:sdtPr>
        <w:sdtEndPr>
          <w:rPr>
            <w:rFonts w:hint="default"/>
          </w:rPr>
        </w:sdtEndPr>
        <w:sdtContent>
          <w:r w:rsidRPr="0012572F">
            <w:rPr>
              <w:rFonts w:ascii="B Nazanin" w:hAnsi="B Nazanin" w:cs="B Nazanin"/>
              <w:color w:val="000000" w:themeColor="text1"/>
              <w:sz w:val="24"/>
              <w:szCs w:val="24"/>
            </w:rPr>
            <w:t>[21]</w:t>
          </w:r>
        </w:sdtContent>
      </w:sdt>
      <w:r w:rsidRPr="0012572F">
        <w:rPr>
          <w:rFonts w:cs="B Nazanin" w:hint="cs"/>
          <w:color w:val="000000" w:themeColor="text1"/>
          <w:sz w:val="20"/>
          <w:szCs w:val="24"/>
          <w:rtl/>
          <w:lang w:bidi="fa-IR"/>
        </w:rPr>
        <w:t xml:space="preserve"> نشان داده شده است. بر این اساس، با توجه به اینکه سطحی از جریان مؤلفه‌های متقارن در حین کارکرد نرمال سیستم وجود دارد، به منظور هماهنگی مناسب عناصر حفاظتی، آگاهی از محتوای جریان اجزای متقارن در عملکرد عادی و اضطراری در ریزشبکه‌ها بسیار مهم است.</w:t>
      </w:r>
      <w:r w:rsidRPr="0012572F">
        <w:rPr>
          <w:rFonts w:cs="B Nazanin"/>
          <w:color w:val="000000" w:themeColor="text1"/>
          <w:sz w:val="20"/>
          <w:szCs w:val="24"/>
          <w:rtl/>
          <w:lang w:bidi="fa-IR"/>
        </w:rPr>
        <w:t xml:space="preserve"> </w:t>
      </w:r>
    </w:p>
    <w:p w14:paraId="3EDFB7CE" w14:textId="5FCF29DB" w:rsidR="00E11ECD" w:rsidRPr="0012572F" w:rsidRDefault="00E11ECD" w:rsidP="0044014A">
      <w:pPr>
        <w:bidi/>
        <w:spacing w:after="0"/>
        <w:jc w:val="center"/>
        <w:rPr>
          <w:rFonts w:cs="B Nazanin"/>
          <w:color w:val="000000" w:themeColor="text1"/>
        </w:rPr>
      </w:pPr>
      <w:r w:rsidRPr="0012572F">
        <w:rPr>
          <w:rFonts w:cs="B Nazanin" w:hint="cs"/>
          <w:color w:val="000000" w:themeColor="text1"/>
          <w:rtl/>
        </w:rPr>
        <w:t xml:space="preserve">جدول (1): انواع خطاها و مؤلفه‌های متقارن مرتبط </w:t>
      </w:r>
      <w:sdt>
        <w:sdtPr>
          <w:rPr>
            <w:rFonts w:cs="B Nazanin" w:hint="cs"/>
            <w:color w:val="000000" w:themeColor="text1"/>
            <w:rtl/>
          </w:rPr>
          <w:tag w:val="MENDELEY_CITATION_v3_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"/>
          <w:id w:val="1189034591"/>
          <w:placeholder>
            <w:docPart w:val="3BEC816B437F4111A1AB8244AD4D1A17"/>
          </w:placeholder>
        </w:sdtPr>
        <w:sdtEndPr>
          <w:rPr>
            <w:rFonts w:hint="default"/>
          </w:rPr>
        </w:sdtEndPr>
        <w:sdtContent>
          <w:r w:rsidR="00573C75" w:rsidRPr="0012572F">
            <w:rPr>
              <w:rFonts w:cs="B Nazanin"/>
              <w:color w:val="000000" w:themeColor="text1"/>
            </w:rPr>
            <w:t>[</w:t>
          </w:r>
          <w:r w:rsidR="00573C75" w:rsidRPr="0012572F">
            <w:rPr>
              <w:rFonts w:ascii="B Nazanin" w:hAnsi="B Nazanin" w:cs="B Nazanin" w:hint="cs"/>
              <w:color w:val="000000" w:themeColor="text1"/>
            </w:rPr>
            <w:t>21</w:t>
          </w:r>
          <w:r w:rsidR="00573C75" w:rsidRPr="0012572F">
            <w:rPr>
              <w:rFonts w:cs="B Nazanin"/>
              <w:color w:val="000000" w:themeColor="text1"/>
            </w:rPr>
            <w:t>]</w:t>
          </w:r>
        </w:sdtContent>
      </w:sdt>
    </w:p>
    <w:tbl>
      <w:tblPr>
        <w:bidiVisual/>
        <w:tblW w:w="5000" w:type="pct"/>
        <w:jc w:val="center"/>
        <w:tblLook w:val="04A0" w:firstRow="1" w:lastRow="0" w:firstColumn="1" w:lastColumn="0" w:noHBand="0" w:noVBand="1"/>
      </w:tblPr>
      <w:tblGrid>
        <w:gridCol w:w="1154"/>
        <w:gridCol w:w="723"/>
        <w:gridCol w:w="893"/>
        <w:gridCol w:w="872"/>
        <w:gridCol w:w="894"/>
      </w:tblGrid>
      <w:tr w:rsidR="0012572F" w:rsidRPr="0012572F" w14:paraId="572FFD06" w14:textId="77777777" w:rsidTr="0044014A">
        <w:trPr>
          <w:jc w:val="center"/>
        </w:trPr>
        <w:tc>
          <w:tcPr>
            <w:tcW w:w="2069" w:type="pct"/>
            <w:gridSpan w:val="2"/>
            <w:tcBorders>
              <w:top w:val="single" w:sz="4" w:space="0" w:color="auto"/>
              <w:bottom w:val="single" w:sz="4" w:space="0" w:color="auto"/>
            </w:tcBorders>
            <w:vAlign w:val="center"/>
            <w:hideMark/>
          </w:tcPr>
          <w:p w14:paraId="279B2AC3"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نوع خطا</w:t>
            </w:r>
          </w:p>
        </w:tc>
        <w:tc>
          <w:tcPr>
            <w:tcW w:w="984" w:type="pct"/>
            <w:tcBorders>
              <w:top w:val="single" w:sz="4" w:space="0" w:color="auto"/>
              <w:bottom w:val="single" w:sz="4" w:space="0" w:color="auto"/>
            </w:tcBorders>
            <w:vAlign w:val="center"/>
            <w:hideMark/>
          </w:tcPr>
          <w:p w14:paraId="06C434EA"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مؤلفه مثبت</w:t>
            </w:r>
          </w:p>
        </w:tc>
        <w:tc>
          <w:tcPr>
            <w:tcW w:w="961" w:type="pct"/>
            <w:tcBorders>
              <w:top w:val="single" w:sz="4" w:space="0" w:color="auto"/>
              <w:bottom w:val="single" w:sz="4" w:space="0" w:color="auto"/>
            </w:tcBorders>
            <w:vAlign w:val="center"/>
            <w:hideMark/>
          </w:tcPr>
          <w:p w14:paraId="302E9FB8"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مؤلفه منفی</w:t>
            </w:r>
          </w:p>
        </w:tc>
        <w:tc>
          <w:tcPr>
            <w:tcW w:w="985" w:type="pct"/>
            <w:tcBorders>
              <w:top w:val="single" w:sz="4" w:space="0" w:color="auto"/>
              <w:bottom w:val="single" w:sz="4" w:space="0" w:color="auto"/>
            </w:tcBorders>
            <w:vAlign w:val="center"/>
            <w:hideMark/>
          </w:tcPr>
          <w:p w14:paraId="07B21DDB"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مؤلفه صفر</w:t>
            </w:r>
          </w:p>
        </w:tc>
      </w:tr>
      <w:tr w:rsidR="0012572F" w:rsidRPr="0012572F" w14:paraId="0E325411" w14:textId="77777777" w:rsidTr="0044014A">
        <w:trPr>
          <w:jc w:val="center"/>
        </w:trPr>
        <w:tc>
          <w:tcPr>
            <w:tcW w:w="1272" w:type="pct"/>
            <w:tcBorders>
              <w:top w:val="single" w:sz="4" w:space="0" w:color="auto"/>
              <w:bottom w:val="single" w:sz="4" w:space="0" w:color="auto"/>
            </w:tcBorders>
            <w:vAlign w:val="center"/>
            <w:hideMark/>
          </w:tcPr>
          <w:p w14:paraId="670ABE4C"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سه فاز</w:t>
            </w:r>
          </w:p>
        </w:tc>
        <w:tc>
          <w:tcPr>
            <w:tcW w:w="797" w:type="pct"/>
            <w:tcBorders>
              <w:top w:val="single" w:sz="4" w:space="0" w:color="auto"/>
              <w:bottom w:val="single" w:sz="4" w:space="0" w:color="auto"/>
            </w:tcBorders>
            <w:vAlign w:val="center"/>
            <w:hideMark/>
          </w:tcPr>
          <w:p w14:paraId="223351C3"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متعادل</w:t>
            </w:r>
          </w:p>
        </w:tc>
        <w:tc>
          <w:tcPr>
            <w:tcW w:w="984" w:type="pct"/>
            <w:tcBorders>
              <w:top w:val="single" w:sz="4" w:space="0" w:color="auto"/>
              <w:bottom w:val="single" w:sz="4" w:space="0" w:color="auto"/>
            </w:tcBorders>
            <w:vAlign w:val="center"/>
            <w:hideMark/>
          </w:tcPr>
          <w:p w14:paraId="25D46BC0"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61" w:type="pct"/>
            <w:tcBorders>
              <w:top w:val="single" w:sz="4" w:space="0" w:color="auto"/>
              <w:bottom w:val="single" w:sz="4" w:space="0" w:color="auto"/>
            </w:tcBorders>
            <w:vAlign w:val="center"/>
          </w:tcPr>
          <w:p w14:paraId="61366A48" w14:textId="77777777" w:rsidR="00E11ECD" w:rsidRPr="0012572F" w:rsidRDefault="00E11ECD" w:rsidP="0044014A">
            <w:pPr>
              <w:spacing w:after="0" w:line="240" w:lineRule="auto"/>
              <w:jc w:val="center"/>
              <w:rPr>
                <w:rFonts w:ascii="B Nazanin" w:hAnsi="B Nazanin" w:cs="B Nazanin"/>
                <w:color w:val="000000" w:themeColor="text1"/>
                <w:rtl/>
                <w:lang w:bidi="fa-IR"/>
              </w:rPr>
            </w:pPr>
          </w:p>
        </w:tc>
        <w:tc>
          <w:tcPr>
            <w:tcW w:w="985" w:type="pct"/>
            <w:tcBorders>
              <w:top w:val="single" w:sz="4" w:space="0" w:color="auto"/>
              <w:bottom w:val="single" w:sz="4" w:space="0" w:color="auto"/>
            </w:tcBorders>
            <w:vAlign w:val="center"/>
          </w:tcPr>
          <w:p w14:paraId="7F983B92" w14:textId="77777777" w:rsidR="00E11ECD" w:rsidRPr="0012572F" w:rsidRDefault="00E11ECD" w:rsidP="0044014A">
            <w:pPr>
              <w:spacing w:after="0" w:line="240" w:lineRule="auto"/>
              <w:jc w:val="center"/>
              <w:rPr>
                <w:rFonts w:ascii="B Nazanin" w:hAnsi="B Nazanin" w:cs="B Nazanin"/>
                <w:color w:val="000000" w:themeColor="text1"/>
                <w:rtl/>
                <w:lang w:bidi="fa-IR"/>
              </w:rPr>
            </w:pPr>
          </w:p>
        </w:tc>
      </w:tr>
      <w:tr w:rsidR="0012572F" w:rsidRPr="0012572F" w14:paraId="1E140BFE" w14:textId="77777777" w:rsidTr="0044014A">
        <w:trPr>
          <w:jc w:val="center"/>
        </w:trPr>
        <w:tc>
          <w:tcPr>
            <w:tcW w:w="1272" w:type="pct"/>
            <w:tcBorders>
              <w:top w:val="single" w:sz="4" w:space="0" w:color="auto"/>
              <w:bottom w:val="single" w:sz="4" w:space="0" w:color="auto"/>
            </w:tcBorders>
            <w:vAlign w:val="center"/>
            <w:hideMark/>
          </w:tcPr>
          <w:p w14:paraId="3BCFC5C0"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تک‌فاز</w:t>
            </w:r>
          </w:p>
        </w:tc>
        <w:tc>
          <w:tcPr>
            <w:tcW w:w="797" w:type="pct"/>
            <w:tcBorders>
              <w:top w:val="single" w:sz="4" w:space="0" w:color="auto"/>
              <w:bottom w:val="single" w:sz="4" w:space="0" w:color="auto"/>
            </w:tcBorders>
            <w:vAlign w:val="center"/>
            <w:hideMark/>
          </w:tcPr>
          <w:p w14:paraId="2CE22BB8"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نامتعادل</w:t>
            </w:r>
          </w:p>
        </w:tc>
        <w:tc>
          <w:tcPr>
            <w:tcW w:w="984" w:type="pct"/>
            <w:tcBorders>
              <w:top w:val="single" w:sz="4" w:space="0" w:color="auto"/>
              <w:bottom w:val="single" w:sz="4" w:space="0" w:color="auto"/>
            </w:tcBorders>
            <w:vAlign w:val="center"/>
            <w:hideMark/>
          </w:tcPr>
          <w:p w14:paraId="7BB40AEE"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61" w:type="pct"/>
            <w:tcBorders>
              <w:top w:val="single" w:sz="4" w:space="0" w:color="auto"/>
              <w:bottom w:val="single" w:sz="4" w:space="0" w:color="auto"/>
            </w:tcBorders>
            <w:vAlign w:val="center"/>
            <w:hideMark/>
          </w:tcPr>
          <w:p w14:paraId="45144B8A"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85" w:type="pct"/>
            <w:tcBorders>
              <w:top w:val="single" w:sz="4" w:space="0" w:color="auto"/>
              <w:bottom w:val="single" w:sz="4" w:space="0" w:color="auto"/>
            </w:tcBorders>
            <w:vAlign w:val="center"/>
            <w:hideMark/>
          </w:tcPr>
          <w:p w14:paraId="36A2C95F"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r>
      <w:tr w:rsidR="0012572F" w:rsidRPr="0012572F" w14:paraId="0E97F0CF" w14:textId="77777777" w:rsidTr="0044014A">
        <w:trPr>
          <w:jc w:val="center"/>
        </w:trPr>
        <w:tc>
          <w:tcPr>
            <w:tcW w:w="1272" w:type="pct"/>
            <w:tcBorders>
              <w:top w:val="single" w:sz="4" w:space="0" w:color="auto"/>
              <w:bottom w:val="single" w:sz="4" w:space="0" w:color="auto"/>
            </w:tcBorders>
            <w:vAlign w:val="center"/>
            <w:hideMark/>
          </w:tcPr>
          <w:p w14:paraId="021CD7E2"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دو فاز</w:t>
            </w:r>
          </w:p>
        </w:tc>
        <w:tc>
          <w:tcPr>
            <w:tcW w:w="797" w:type="pct"/>
            <w:tcBorders>
              <w:top w:val="single" w:sz="4" w:space="0" w:color="auto"/>
              <w:bottom w:val="single" w:sz="4" w:space="0" w:color="auto"/>
            </w:tcBorders>
            <w:vAlign w:val="center"/>
            <w:hideMark/>
          </w:tcPr>
          <w:p w14:paraId="2792ACF4"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نامتعادل</w:t>
            </w:r>
          </w:p>
        </w:tc>
        <w:tc>
          <w:tcPr>
            <w:tcW w:w="984" w:type="pct"/>
            <w:tcBorders>
              <w:top w:val="single" w:sz="4" w:space="0" w:color="auto"/>
              <w:bottom w:val="single" w:sz="4" w:space="0" w:color="auto"/>
            </w:tcBorders>
            <w:vAlign w:val="center"/>
            <w:hideMark/>
          </w:tcPr>
          <w:p w14:paraId="4101DACB"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61" w:type="pct"/>
            <w:tcBorders>
              <w:top w:val="single" w:sz="4" w:space="0" w:color="auto"/>
              <w:bottom w:val="single" w:sz="4" w:space="0" w:color="auto"/>
            </w:tcBorders>
            <w:vAlign w:val="center"/>
            <w:hideMark/>
          </w:tcPr>
          <w:p w14:paraId="7F337988"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85" w:type="pct"/>
            <w:tcBorders>
              <w:top w:val="single" w:sz="4" w:space="0" w:color="auto"/>
              <w:bottom w:val="single" w:sz="4" w:space="0" w:color="auto"/>
            </w:tcBorders>
            <w:vAlign w:val="center"/>
          </w:tcPr>
          <w:p w14:paraId="74CA43CC" w14:textId="77777777" w:rsidR="00E11ECD" w:rsidRPr="0012572F" w:rsidRDefault="00E11ECD" w:rsidP="0044014A">
            <w:pPr>
              <w:spacing w:after="0" w:line="240" w:lineRule="auto"/>
              <w:jc w:val="center"/>
              <w:rPr>
                <w:rFonts w:ascii="B Nazanin" w:hAnsi="B Nazanin" w:cs="B Nazanin"/>
                <w:color w:val="000000" w:themeColor="text1"/>
                <w:rtl/>
                <w:lang w:bidi="fa-IR"/>
              </w:rPr>
            </w:pPr>
          </w:p>
        </w:tc>
      </w:tr>
      <w:tr w:rsidR="0012572F" w:rsidRPr="0012572F" w14:paraId="5FE3C3D0" w14:textId="77777777" w:rsidTr="0044014A">
        <w:trPr>
          <w:jc w:val="center"/>
        </w:trPr>
        <w:tc>
          <w:tcPr>
            <w:tcW w:w="1272" w:type="pct"/>
            <w:tcBorders>
              <w:top w:val="single" w:sz="4" w:space="0" w:color="auto"/>
              <w:bottom w:val="single" w:sz="4" w:space="0" w:color="auto"/>
            </w:tcBorders>
            <w:vAlign w:val="center"/>
            <w:hideMark/>
          </w:tcPr>
          <w:p w14:paraId="75FDE6E0"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دو فاز به زمین</w:t>
            </w:r>
          </w:p>
        </w:tc>
        <w:tc>
          <w:tcPr>
            <w:tcW w:w="797" w:type="pct"/>
            <w:tcBorders>
              <w:top w:val="single" w:sz="4" w:space="0" w:color="auto"/>
              <w:bottom w:val="single" w:sz="4" w:space="0" w:color="auto"/>
            </w:tcBorders>
            <w:vAlign w:val="center"/>
            <w:hideMark/>
          </w:tcPr>
          <w:p w14:paraId="288F09A0" w14:textId="77777777" w:rsidR="00E11ECD" w:rsidRPr="0012572F" w:rsidRDefault="00E11ECD" w:rsidP="0044014A">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نامتعادل</w:t>
            </w:r>
          </w:p>
        </w:tc>
        <w:tc>
          <w:tcPr>
            <w:tcW w:w="984" w:type="pct"/>
            <w:tcBorders>
              <w:top w:val="single" w:sz="4" w:space="0" w:color="auto"/>
              <w:bottom w:val="single" w:sz="4" w:space="0" w:color="auto"/>
            </w:tcBorders>
            <w:vAlign w:val="center"/>
            <w:hideMark/>
          </w:tcPr>
          <w:p w14:paraId="1271087C" w14:textId="77777777" w:rsidR="00E11ECD" w:rsidRPr="0012572F" w:rsidRDefault="00E11ECD" w:rsidP="00DF367D">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61" w:type="pct"/>
            <w:tcBorders>
              <w:top w:val="single" w:sz="4" w:space="0" w:color="auto"/>
              <w:bottom w:val="single" w:sz="4" w:space="0" w:color="auto"/>
            </w:tcBorders>
            <w:vAlign w:val="center"/>
            <w:hideMark/>
          </w:tcPr>
          <w:p w14:paraId="155F29DB" w14:textId="77777777" w:rsidR="00E11ECD" w:rsidRPr="0012572F" w:rsidRDefault="00E11ECD" w:rsidP="00DF367D">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c>
          <w:tcPr>
            <w:tcW w:w="985" w:type="pct"/>
            <w:tcBorders>
              <w:top w:val="single" w:sz="4" w:space="0" w:color="auto"/>
              <w:bottom w:val="single" w:sz="4" w:space="0" w:color="auto"/>
            </w:tcBorders>
            <w:vAlign w:val="center"/>
            <w:hideMark/>
          </w:tcPr>
          <w:p w14:paraId="7ED581DC" w14:textId="77777777" w:rsidR="00E11ECD" w:rsidRPr="0012572F" w:rsidRDefault="00E11ECD" w:rsidP="00DF367D">
            <w:pPr>
              <w:spacing w:after="0" w:line="240" w:lineRule="auto"/>
              <w:jc w:val="center"/>
              <w:rPr>
                <w:rFonts w:ascii="B Nazanin" w:hAnsi="B Nazanin" w:cs="B Nazanin"/>
                <w:color w:val="000000" w:themeColor="text1"/>
                <w:rtl/>
                <w:lang w:bidi="fa-IR"/>
              </w:rPr>
            </w:pPr>
            <w:r w:rsidRPr="0012572F">
              <w:rPr>
                <w:rFonts w:ascii="B Nazanin" w:hAnsi="B Nazanin" w:cs="B Nazanin" w:hint="cs"/>
                <w:color w:val="000000" w:themeColor="text1"/>
                <w:rtl/>
                <w:lang w:bidi="fa-IR"/>
              </w:rPr>
              <w:t>×</w:t>
            </w:r>
          </w:p>
        </w:tc>
      </w:tr>
    </w:tbl>
    <w:p w14:paraId="3FDBFC2C" w14:textId="3ADFE50E" w:rsidR="00E11ECD" w:rsidRPr="0012572F" w:rsidRDefault="00E11ECD" w:rsidP="0044014A">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اجزای متقارن در مسائل مختلف سیستم قدرت مانند تجزیه و تحلیل خطا، حفاظت و کاهش عدم تعادل استفاده شده است. مؤلفه‌های متقارن یکی از بهترین ویژگی‌ها برای تشخیص و مکان‌یابی خطا هستند و مشکلات روش استفاده از اندازه جریان خطا را ندارد </w:t>
      </w:r>
      <w:sdt>
        <w:sdtPr>
          <w:rPr>
            <w:rFonts w:ascii="B Nazanin" w:hAnsi="B Nazanin" w:cs="B Nazanin" w:hint="cs"/>
            <w:color w:val="000000" w:themeColor="text1"/>
            <w:sz w:val="24"/>
            <w:szCs w:val="24"/>
            <w:rtl/>
            <w:lang w:bidi="fa-IR"/>
          </w:rPr>
          <w:tag w:val="MENDELEY_CITATION_v3_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"/>
          <w:id w:val="558375860"/>
          <w:placeholder>
            <w:docPart w:val="3BEC816B437F4111A1AB8244AD4D1A17"/>
          </w:placeholder>
        </w:sdtPr>
        <w:sdtEndPr>
          <w:rPr>
            <w:lang w:bidi="ar-SA"/>
          </w:rPr>
        </w:sdtEndPr>
        <w:sdtContent>
          <w:r w:rsidR="00573C75" w:rsidRPr="0012572F">
            <w:rPr>
              <w:rFonts w:ascii="B Nazanin" w:hAnsi="B Nazanin" w:cs="B Nazanin"/>
              <w:color w:val="000000" w:themeColor="text1"/>
              <w:sz w:val="24"/>
              <w:szCs w:val="24"/>
            </w:rPr>
            <w:t>[22]</w:t>
          </w:r>
        </w:sdtContent>
      </w:sdt>
      <w:r w:rsidRPr="0012572F">
        <w:rPr>
          <w:rFonts w:cs="B Nazanin" w:hint="cs"/>
          <w:color w:val="000000" w:themeColor="text1"/>
          <w:sz w:val="20"/>
          <w:szCs w:val="24"/>
          <w:rtl/>
          <w:lang w:bidi="fa-IR"/>
        </w:rPr>
        <w:t>.</w:t>
      </w:r>
    </w:p>
    <w:p w14:paraId="7565F641" w14:textId="77777777" w:rsidR="00E11ECD" w:rsidRPr="0012572F" w:rsidRDefault="00E11ECD" w:rsidP="0044014A">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4 -3- روش پیشنهادی</w:t>
      </w:r>
    </w:p>
    <w:p w14:paraId="63A50662" w14:textId="6C19E625" w:rsidR="00E11ECD" w:rsidRPr="0012572F" w:rsidRDefault="00E11ECD" w:rsidP="00573C75">
      <w:pPr>
        <w:widowControl w:val="0"/>
        <w:bidi/>
        <w:jc w:val="both"/>
        <w:rPr>
          <w:rFonts w:cs="B Nazanin"/>
          <w:color w:val="000000" w:themeColor="text1"/>
          <w:sz w:val="20"/>
          <w:szCs w:val="24"/>
          <w:rtl/>
        </w:rPr>
      </w:pPr>
      <w:r w:rsidRPr="0012572F">
        <w:rPr>
          <w:rFonts w:cs="B Nazanin" w:hint="cs"/>
          <w:color w:val="000000" w:themeColor="text1"/>
          <w:sz w:val="20"/>
          <w:szCs w:val="24"/>
          <w:rtl/>
          <w:lang w:bidi="fa-IR"/>
        </w:rPr>
        <w:t xml:space="preserve">در شکل </w:t>
      </w:r>
      <w:r w:rsidR="00573C75" w:rsidRPr="0012572F">
        <w:rPr>
          <w:rFonts w:cs="B Nazanin" w:hint="cs"/>
          <w:color w:val="000000" w:themeColor="text1"/>
          <w:sz w:val="20"/>
          <w:szCs w:val="24"/>
          <w:rtl/>
          <w:lang w:bidi="fa-IR"/>
        </w:rPr>
        <w:t>3</w:t>
      </w:r>
      <w:r w:rsidRPr="0012572F">
        <w:rPr>
          <w:rFonts w:cs="B Nazanin" w:hint="cs"/>
          <w:color w:val="000000" w:themeColor="text1"/>
          <w:sz w:val="20"/>
          <w:szCs w:val="24"/>
          <w:rtl/>
          <w:lang w:bidi="fa-IR"/>
        </w:rPr>
        <w:t xml:space="preserve"> الگوریتم روش پیشنهادی نشان داده شده است. بر این اساس، در ابتدا سناریوهای مورد نظر برای حالات مختلف مانند جدا بودن از شبکه یا اتصال به شبکه، وضعیت </w:t>
      </w:r>
      <w:r w:rsidRPr="0012572F">
        <w:rPr>
          <w:rFonts w:cs="B Nazanin" w:hint="cs"/>
          <w:color w:val="000000" w:themeColor="text1"/>
          <w:sz w:val="20"/>
          <w:szCs w:val="24"/>
          <w:rtl/>
          <w:lang w:bidi="fa-IR"/>
        </w:rPr>
        <w:lastRenderedPageBreak/>
        <w:t xml:space="preserve">عادی یا دچار خطای اتصال کوتاه، زون حفاظتی اصلی یا پشتیبان و مواردی از این دست تولید می‌شوند. سپس به تفکیک هر یک از سناریوها در نرم‌افزار </w:t>
      </w:r>
      <w:proofErr w:type="spellStart"/>
      <w:r w:rsidRPr="0012572F">
        <w:rPr>
          <w:rFonts w:cs="B Nazanin"/>
          <w:color w:val="000000" w:themeColor="text1"/>
          <w:sz w:val="20"/>
          <w:szCs w:val="24"/>
        </w:rPr>
        <w:t>DIgSILENT</w:t>
      </w:r>
      <w:proofErr w:type="spellEnd"/>
      <w:r w:rsidRPr="0012572F">
        <w:rPr>
          <w:rFonts w:cs="B Nazanin" w:hint="cs"/>
          <w:color w:val="000000" w:themeColor="text1"/>
          <w:sz w:val="20"/>
          <w:szCs w:val="24"/>
          <w:rtl/>
          <w:lang w:bidi="fa-IR"/>
        </w:rPr>
        <w:t xml:space="preserve"> با در نظر گرفتن عدم قطعیت در موقعیت خطا در خط مورد نظر و نیز با منظور نمودن اندازه مقاومت خطا شبیه‌سازی می‌شوند. باید در نظر داشت که در خطاهای متقارن سه فاز و نیز در خطای دو فاز تنها موقعیت خطا تغییر می‌کند و اندازه مقاومت خطا اثری بر اندازه جریان خطا نخواهد داشت. سپس این اطلاعات با جزئیات مطلوب در پایگاه داده ذخیره می‌شوند تا سپس به کمک نرم‌افزار پایتون در طبقه‌بندی به کمک روش </w:t>
      </w:r>
      <w:r w:rsidRPr="0012572F">
        <w:rPr>
          <w:rFonts w:cs="B Nazanin"/>
          <w:color w:val="000000" w:themeColor="text1"/>
          <w:sz w:val="20"/>
          <w:szCs w:val="24"/>
        </w:rPr>
        <w:t>KNN</w:t>
      </w:r>
      <w:r w:rsidRPr="0012572F">
        <w:rPr>
          <w:rFonts w:cs="B Nazanin" w:hint="cs"/>
          <w:color w:val="000000" w:themeColor="text1"/>
          <w:sz w:val="20"/>
          <w:szCs w:val="24"/>
          <w:rtl/>
          <w:lang w:bidi="fa-IR"/>
        </w:rPr>
        <w:t xml:space="preserve"> مورد استفاده قرار گیرند. در نهایت نتایج خروجی چاپ می‌شود</w:t>
      </w:r>
      <w:r w:rsidRPr="0012572F">
        <w:rPr>
          <w:rFonts w:cs="B Nazanin" w:hint="cs"/>
          <w:color w:val="000000" w:themeColor="text1"/>
          <w:sz w:val="20"/>
          <w:szCs w:val="24"/>
          <w:rtl/>
        </w:rPr>
        <w:t>.</w:t>
      </w:r>
    </w:p>
    <w:p w14:paraId="79AB31D9" w14:textId="33A3FEFD" w:rsidR="00573C75" w:rsidRPr="0012572F" w:rsidRDefault="00573C75" w:rsidP="00573C75">
      <w:pPr>
        <w:bidi/>
        <w:jc w:val="center"/>
        <w:rPr>
          <w:rFonts w:ascii="B Nazanin" w:hAnsi="B Nazanin" w:cs="B Nazanin"/>
          <w:color w:val="000000" w:themeColor="text1"/>
          <w:rtl/>
        </w:rPr>
      </w:pPr>
      <w:r w:rsidRPr="0012572F">
        <w:rPr>
          <w:rFonts w:cs="B Nazanin"/>
          <w:color w:val="000000" w:themeColor="text1"/>
        </w:rPr>
        <w:object w:dxaOrig="6915" w:dyaOrig="8550" w14:anchorId="4D02A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67pt" o:ole="">
            <v:imagedata r:id="rId16" o:title=""/>
          </v:shape>
          <o:OLEObject Type="Embed" ProgID="Visio.Drawing.15" ShapeID="_x0000_i1025" DrawAspect="Content" ObjectID="_1809689202" r:id="rId17"/>
        </w:object>
      </w:r>
      <w:r w:rsidRPr="0012572F">
        <w:rPr>
          <w:rFonts w:ascii="B Nazanin" w:hAnsi="B Nazanin" w:cs="B Nazanin" w:hint="cs"/>
          <w:color w:val="000000" w:themeColor="text1"/>
          <w:rtl/>
        </w:rPr>
        <w:t>شکل (</w:t>
      </w:r>
      <w:r w:rsidR="00B207C3" w:rsidRPr="0012572F">
        <w:rPr>
          <w:rFonts w:ascii="B Nazanin" w:hAnsi="B Nazanin" w:cs="B Nazanin" w:hint="cs"/>
          <w:color w:val="000000" w:themeColor="text1"/>
          <w:rtl/>
        </w:rPr>
        <w:t>3</w:t>
      </w:r>
      <w:r w:rsidRPr="0012572F">
        <w:rPr>
          <w:rFonts w:ascii="B Nazanin" w:hAnsi="B Nazanin" w:cs="B Nazanin" w:hint="cs"/>
          <w:color w:val="000000" w:themeColor="text1"/>
          <w:rtl/>
        </w:rPr>
        <w:t>): الگوریتم روش پیشنهادی</w:t>
      </w:r>
    </w:p>
    <w:p w14:paraId="4CF2D7A9" w14:textId="77777777" w:rsidR="00E11ECD" w:rsidRPr="0012572F" w:rsidRDefault="00E11ECD" w:rsidP="00573C75">
      <w:pPr>
        <w:widowControl w:val="0"/>
        <w:bidi/>
        <w:jc w:val="both"/>
        <w:rPr>
          <w:rFonts w:cs="B Nazanin"/>
          <w:color w:val="000000" w:themeColor="text1"/>
          <w:sz w:val="20"/>
          <w:szCs w:val="24"/>
          <w:rtl/>
        </w:rPr>
      </w:pPr>
      <w:r w:rsidRPr="0012572F">
        <w:rPr>
          <w:rFonts w:cs="B Nazanin" w:hint="cs"/>
          <w:color w:val="000000" w:themeColor="text1"/>
          <w:sz w:val="20"/>
          <w:szCs w:val="24"/>
          <w:rtl/>
          <w:lang w:bidi="fa-IR"/>
        </w:rPr>
        <w:t xml:space="preserve">در روش پیشنهادی از محتویات مؤلفه‌های متقارن در جریان خطا استفاده می‌شود و اندازه و فاز هر یک از مؤلفه‌های مثبت، منفی و صفر در تحلیل‌ها و ایجاد پایگاه داده به صورت مجزا به کار گرفته می‌شوند. در بخش بعدی در این </w:t>
      </w:r>
      <w:r w:rsidRPr="0012572F">
        <w:rPr>
          <w:rFonts w:cs="B Nazanin" w:hint="cs"/>
          <w:color w:val="000000" w:themeColor="text1"/>
          <w:sz w:val="20"/>
          <w:szCs w:val="24"/>
          <w:rtl/>
          <w:lang w:bidi="fa-IR"/>
        </w:rPr>
        <w:t>باره بیشتر توضیح داده خواهد شد.</w:t>
      </w:r>
    </w:p>
    <w:p w14:paraId="1B48441D" w14:textId="77777777" w:rsidR="00E11ECD" w:rsidRPr="0012572F" w:rsidRDefault="00E11ECD" w:rsidP="00D9104A">
      <w:pPr>
        <w:bidi/>
        <w:jc w:val="both"/>
        <w:rPr>
          <w:rFonts w:cs="B Nazanin"/>
          <w:b/>
          <w:bCs/>
          <w:color w:val="000000" w:themeColor="text1"/>
          <w:sz w:val="20"/>
          <w:szCs w:val="24"/>
          <w:lang w:bidi="fa-IR"/>
        </w:rPr>
      </w:pPr>
      <w:r w:rsidRPr="0012572F">
        <w:rPr>
          <w:rFonts w:cs="B Nazanin" w:hint="cs"/>
          <w:b/>
          <w:bCs/>
          <w:color w:val="000000" w:themeColor="text1"/>
          <w:sz w:val="20"/>
          <w:szCs w:val="24"/>
          <w:rtl/>
          <w:lang w:bidi="fa-IR"/>
        </w:rPr>
        <w:t>4-4- معیار دقت</w:t>
      </w:r>
    </w:p>
    <w:p w14:paraId="3E69DE95" w14:textId="1E0A5631" w:rsidR="00E11ECD" w:rsidRPr="0012572F" w:rsidRDefault="00E11ECD" w:rsidP="004E2E96">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یک راه بسیار راحت برای ارزیابی دقت یک طبقه‌بندی کننده، استفاده از جدولی است که عملکرد الگوریتم را در برابر داده‌های ارائه شده خلاصه می‌کند. معمولاً نام «جدول احتمالی»</w:t>
      </w:r>
      <w:r w:rsidRPr="0012572F">
        <w:rPr>
          <w:rStyle w:val="FootnoteReference"/>
          <w:rFonts w:cs="B Nazanin"/>
          <w:color w:val="000000" w:themeColor="text1"/>
          <w:sz w:val="20"/>
          <w:szCs w:val="24"/>
          <w:rtl/>
          <w:lang w:bidi="fa-IR"/>
        </w:rPr>
        <w:footnoteReference w:id="20"/>
      </w:r>
      <w:r w:rsidRPr="0012572F">
        <w:rPr>
          <w:rFonts w:cs="B Nazanin" w:hint="cs"/>
          <w:color w:val="000000" w:themeColor="text1"/>
          <w:sz w:val="20"/>
          <w:szCs w:val="24"/>
          <w:rtl/>
          <w:lang w:bidi="fa-IR"/>
        </w:rPr>
        <w:t xml:space="preserve"> استفاده می‌شود </w:t>
      </w:r>
      <w:sdt>
        <w:sdtPr>
          <w:rPr>
            <w:rFonts w:cs="B Nazanin" w:hint="cs"/>
            <w:color w:val="000000" w:themeColor="text1"/>
            <w:sz w:val="20"/>
            <w:szCs w:val="24"/>
            <w:rtl/>
            <w:lang w:bidi="fa-IR"/>
          </w:rPr>
          <w:tag w:val="MENDELEY_CITATION_v3_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"/>
          <w:id w:val="-1360206245"/>
          <w:placeholder>
            <w:docPart w:val="DefaultPlaceholder_-1854013440"/>
          </w:placeholder>
        </w:sdtPr>
        <w:sdtEndPr>
          <w:rPr>
            <w:rFonts w:hint="default"/>
            <w:sz w:val="16"/>
            <w:szCs w:val="20"/>
            <w:lang w:bidi="ar-SA"/>
          </w:rPr>
        </w:sdtEndPr>
        <w:sdtContent>
          <w:r w:rsidR="00573C75" w:rsidRPr="0012572F">
            <w:rPr>
              <w:rFonts w:cs="B Nazanin"/>
              <w:color w:val="000000" w:themeColor="text1"/>
            </w:rPr>
            <w:t>[23]</w:t>
          </w:r>
        </w:sdtContent>
      </w:sdt>
      <w:r w:rsidRPr="0012572F">
        <w:rPr>
          <w:rFonts w:cs="B Nazanin" w:hint="cs"/>
          <w:color w:val="000000" w:themeColor="text1"/>
          <w:sz w:val="20"/>
          <w:szCs w:val="24"/>
          <w:rtl/>
          <w:lang w:bidi="fa-IR"/>
        </w:rPr>
        <w:t>. در ادبیات یادگیری ماشین از عبارت «ماتریس سردرگمی»</w:t>
      </w:r>
      <w:r w:rsidRPr="0012572F">
        <w:rPr>
          <w:rStyle w:val="FootnoteReference"/>
          <w:rFonts w:cs="B Nazanin"/>
          <w:color w:val="000000" w:themeColor="text1"/>
          <w:sz w:val="20"/>
          <w:szCs w:val="24"/>
          <w:rtl/>
          <w:lang w:bidi="fa-IR"/>
        </w:rPr>
        <w:footnoteReference w:id="21"/>
      </w:r>
      <w:r w:rsidRPr="0012572F">
        <w:rPr>
          <w:rFonts w:cs="B Nazanin" w:hint="cs"/>
          <w:color w:val="000000" w:themeColor="text1"/>
          <w:sz w:val="20"/>
          <w:szCs w:val="24"/>
          <w:rtl/>
          <w:lang w:bidi="fa-IR"/>
        </w:rPr>
        <w:t xml:space="preserve"> هم استفاده می‌شود که شاید نام بامسمی‌تری برای آن باشد. زیرا به کاربر امکان می‌دهد تا با انتساب مشاهدات یک کلاس به کلاس دیگر، تعیین کند که آیا الگوریتم در فرآیند طبقه‌بندی دو کلاس دچار سردرگمی شده است. یکی از مزایای این ماتریس، استفاده‌اش در مواردی با بیش از دو دسته است. در هر صورت، جدول احتمالی یا ماتریس سردرگمی به گونه‌ای سازمان‌دهی شده است که ستون‌های آن به نمونه‌های یک دسته پیش‌بینی‌شده مرتبط هستند، در حالی که ردیف‌های آن به کلاس‌های واقعی اشاره می‌کنند </w:t>
      </w:r>
      <w:sdt>
        <w:sdtPr>
          <w:rPr>
            <w:rFonts w:cs="B Nazanin" w:hint="cs"/>
            <w:color w:val="000000" w:themeColor="text1"/>
            <w:sz w:val="20"/>
            <w:szCs w:val="24"/>
            <w:rtl/>
            <w:lang w:bidi="fa-IR"/>
          </w:rPr>
          <w:tag w:val="MENDELEY_CITATION_v3_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"/>
          <w:id w:val="-435593580"/>
          <w:placeholder>
            <w:docPart w:val="DefaultPlaceholder_-1854013440"/>
          </w:placeholder>
        </w:sdtPr>
        <w:sdtEndPr>
          <w:rPr>
            <w:rFonts w:hint="default"/>
            <w:sz w:val="16"/>
            <w:szCs w:val="20"/>
            <w:lang w:bidi="ar-SA"/>
          </w:rPr>
        </w:sdtEndPr>
        <w:sdtContent>
          <w:r w:rsidR="00573C75" w:rsidRPr="0012572F">
            <w:rPr>
              <w:rFonts w:cs="B Nazanin"/>
              <w:color w:val="000000" w:themeColor="text1"/>
            </w:rPr>
            <w:t>[24]</w:t>
          </w:r>
        </w:sdtContent>
      </w:sdt>
      <w:r w:rsidRPr="0012572F">
        <w:rPr>
          <w:rFonts w:cs="B Nazanin" w:hint="cs"/>
          <w:color w:val="000000" w:themeColor="text1"/>
          <w:sz w:val="20"/>
          <w:szCs w:val="24"/>
          <w:rtl/>
          <w:lang w:bidi="fa-IR"/>
        </w:rPr>
        <w:t xml:space="preserve">. </w:t>
      </w:r>
    </w:p>
    <w:p w14:paraId="7E8CCFFE" w14:textId="77777777" w:rsidR="00E11ECD" w:rsidRPr="0012572F" w:rsidRDefault="00E11ECD" w:rsidP="004E2E96">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روش پیشنهادی یک طبقه‌بندی دو حالته است؛ به عبارتی الگوریتم باید تشخیص دهد که یک نقطه کاری بر اساس اطلاعات محلی دریافتی از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 مورد نظر مربوط به چه شرایطی است. برای نمونه آیا خطا در زون اصلی آن است یا در زون پشتیبان، یا آیا به درستی خطایی رخ داده است یا شرایط عملکرد عادی سیستم است که ناشی از تغییراتی در چینش منابع تجدیدپذیر است. برای تعریف معیار دقت مورد نظر لازم است بررسی شود که در چه مواردی به درستی خطا در شبکه به درستی تشخیص داده شده است و در چه مواردی عملکرد اشتباه بوده است. برای این منظور چهار مفهوم زیر تعریف می‌شود:</w:t>
      </w:r>
    </w:p>
    <w:p w14:paraId="4E646813" w14:textId="77777777" w:rsidR="00573C75" w:rsidRPr="0012572F" w:rsidRDefault="00573C75" w:rsidP="00573C75">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lastRenderedPageBreak/>
        <w:t>4- 4- 1- «مثبت کاذب»</w:t>
      </w:r>
      <w:r w:rsidRPr="0012572F">
        <w:rPr>
          <w:rFonts w:cs="B Nazanin"/>
          <w:b/>
          <w:bCs/>
          <w:color w:val="000000" w:themeColor="text1"/>
          <w:sz w:val="20"/>
          <w:szCs w:val="24"/>
          <w:vertAlign w:val="superscript"/>
          <w:rtl/>
          <w:lang w:bidi="fa-IR"/>
        </w:rPr>
        <w:footnoteReference w:id="22"/>
      </w:r>
      <w:r w:rsidRPr="0012572F">
        <w:rPr>
          <w:rFonts w:cs="B Nazanin" w:hint="cs"/>
          <w:b/>
          <w:bCs/>
          <w:color w:val="000000" w:themeColor="text1"/>
          <w:sz w:val="20"/>
          <w:szCs w:val="24"/>
          <w:rtl/>
          <w:lang w:bidi="fa-IR"/>
        </w:rPr>
        <w:t xml:space="preserve"> </w:t>
      </w:r>
    </w:p>
    <w:p w14:paraId="7CF97079" w14:textId="77777777" w:rsidR="00573C75" w:rsidRPr="0012572F" w:rsidRDefault="00573C75" w:rsidP="00573C75">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موردی است که در آن پیش‌بینی نادرست برای تشخیص مثبت انجام شده است و در این مقاله با </w:t>
      </w:r>
      <w:proofErr w:type="spellStart"/>
      <w:r w:rsidRPr="0012572F">
        <w:rPr>
          <w:rFonts w:cs="B Nazanin"/>
          <w:i/>
          <w:iCs/>
          <w:color w:val="000000" w:themeColor="text1"/>
          <w:sz w:val="20"/>
          <w:szCs w:val="24"/>
          <w:lang w:bidi="fa-IR"/>
        </w:rPr>
        <w:t>P</w:t>
      </w:r>
      <w:r w:rsidRPr="0012572F">
        <w:rPr>
          <w:rFonts w:cs="B Nazanin"/>
          <w:i/>
          <w:iCs/>
          <w:color w:val="000000" w:themeColor="text1"/>
          <w:sz w:val="20"/>
          <w:szCs w:val="24"/>
          <w:vertAlign w:val="subscript"/>
          <w:lang w:bidi="fa-IR"/>
        </w:rPr>
        <w:t>f</w:t>
      </w:r>
      <w:proofErr w:type="spellEnd"/>
      <w:r w:rsidRPr="0012572F">
        <w:rPr>
          <w:rFonts w:cs="B Nazanin" w:hint="cs"/>
          <w:color w:val="000000" w:themeColor="text1"/>
          <w:sz w:val="20"/>
          <w:szCs w:val="24"/>
          <w:rtl/>
          <w:lang w:bidi="fa-IR"/>
        </w:rPr>
        <w:t xml:space="preserve"> نشان داده خواهد شد. این معیار نقاط کاری را نشان می‌دهد که در شرایط عادی، خطای تشخیص داده شده است. بنابراین تریپ ناخواسته به همراه دارد.</w:t>
      </w:r>
    </w:p>
    <w:p w14:paraId="085CCE6B" w14:textId="77777777" w:rsidR="00573C75" w:rsidRPr="0012572F" w:rsidRDefault="00573C75" w:rsidP="00573C75">
      <w:pPr>
        <w:bidi/>
        <w:jc w:val="both"/>
        <w:rPr>
          <w:rFonts w:cs="B Nazanin"/>
          <w:color w:val="000000" w:themeColor="text1"/>
          <w:sz w:val="20"/>
          <w:szCs w:val="24"/>
          <w:rtl/>
          <w:lang w:bidi="fa-IR"/>
        </w:rPr>
      </w:pPr>
      <w:r w:rsidRPr="0012572F">
        <w:rPr>
          <w:rFonts w:cs="B Nazanin" w:hint="cs"/>
          <w:b/>
          <w:bCs/>
          <w:color w:val="000000" w:themeColor="text1"/>
          <w:sz w:val="20"/>
          <w:szCs w:val="24"/>
          <w:rtl/>
          <w:lang w:bidi="fa-IR"/>
        </w:rPr>
        <w:t>4- 4- 2- «منفی کاذب»</w:t>
      </w:r>
      <w:r w:rsidRPr="0012572F">
        <w:rPr>
          <w:rFonts w:cs="B Nazanin"/>
          <w:b/>
          <w:bCs/>
          <w:color w:val="000000" w:themeColor="text1"/>
          <w:sz w:val="20"/>
          <w:szCs w:val="24"/>
          <w:vertAlign w:val="superscript"/>
          <w:rtl/>
          <w:lang w:bidi="fa-IR"/>
        </w:rPr>
        <w:footnoteReference w:id="23"/>
      </w:r>
    </w:p>
    <w:p w14:paraId="6B67871B" w14:textId="77777777" w:rsidR="00573C75" w:rsidRPr="0012572F" w:rsidRDefault="00573C75" w:rsidP="00573C75">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موردی است که در آن پیش‌بینی اشتباهی برای تشخیص منفی انجام شده است و در این مقاله با </w:t>
      </w:r>
      <w:proofErr w:type="spellStart"/>
      <w:r w:rsidRPr="0012572F">
        <w:rPr>
          <w:rFonts w:cs="B Nazanin"/>
          <w:i/>
          <w:iCs/>
          <w:color w:val="000000" w:themeColor="text1"/>
          <w:sz w:val="20"/>
          <w:szCs w:val="24"/>
          <w:lang w:bidi="fa-IR"/>
        </w:rPr>
        <w:t>N</w:t>
      </w:r>
      <w:r w:rsidRPr="0012572F">
        <w:rPr>
          <w:rFonts w:cs="B Nazanin"/>
          <w:i/>
          <w:iCs/>
          <w:color w:val="000000" w:themeColor="text1"/>
          <w:sz w:val="20"/>
          <w:szCs w:val="24"/>
          <w:vertAlign w:val="subscript"/>
          <w:lang w:bidi="fa-IR"/>
        </w:rPr>
        <w:t>f</w:t>
      </w:r>
      <w:proofErr w:type="spellEnd"/>
      <w:r w:rsidRPr="0012572F">
        <w:rPr>
          <w:rFonts w:cs="B Nazanin" w:hint="cs"/>
          <w:color w:val="000000" w:themeColor="text1"/>
          <w:sz w:val="20"/>
          <w:szCs w:val="24"/>
          <w:rtl/>
          <w:lang w:bidi="fa-IR"/>
        </w:rPr>
        <w:t xml:space="preserve"> نشان داده خواهد شد. این معیار نقاط کاری را نشان می‌دهد که در شرایط خطای اتصال کوتاه، سیستم عادی تشخیص داده شده است. بنابراین سیستم به صورت مداوم در معرض خطر خواهد بود تا حفاظت پشتیبان عمل کند.</w:t>
      </w:r>
    </w:p>
    <w:p w14:paraId="42469ADA" w14:textId="77777777" w:rsidR="00E11ECD" w:rsidRPr="0012572F" w:rsidRDefault="00E11ECD" w:rsidP="004E2E96">
      <w:pPr>
        <w:bidi/>
        <w:jc w:val="both"/>
        <w:rPr>
          <w:rFonts w:cs="B Nazanin"/>
          <w:color w:val="000000" w:themeColor="text1"/>
          <w:sz w:val="20"/>
          <w:szCs w:val="24"/>
          <w:rtl/>
          <w:lang w:bidi="fa-IR"/>
        </w:rPr>
      </w:pPr>
      <w:r w:rsidRPr="0012572F">
        <w:rPr>
          <w:rFonts w:cs="B Nazanin" w:hint="cs"/>
          <w:b/>
          <w:bCs/>
          <w:color w:val="000000" w:themeColor="text1"/>
          <w:sz w:val="20"/>
          <w:szCs w:val="24"/>
          <w:rtl/>
          <w:lang w:bidi="fa-IR"/>
        </w:rPr>
        <w:t>4- 4- 3- «مثبت واقعی»</w:t>
      </w:r>
      <w:r w:rsidRPr="0012572F">
        <w:rPr>
          <w:rStyle w:val="FootnoteReference"/>
          <w:rFonts w:cs="B Nazanin"/>
          <w:b/>
          <w:bCs/>
          <w:color w:val="000000" w:themeColor="text1"/>
          <w:sz w:val="20"/>
          <w:szCs w:val="24"/>
          <w:rtl/>
          <w:lang w:bidi="fa-IR"/>
        </w:rPr>
        <w:footnoteReference w:id="24"/>
      </w:r>
    </w:p>
    <w:p w14:paraId="29AF6641" w14:textId="77777777" w:rsidR="00E11ECD" w:rsidRPr="0012572F" w:rsidRDefault="00E11ECD" w:rsidP="003019CB">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موردی است که در آن پیش‌بینی درستی برای تشخیص مثبت انجام شده است و در این مقاله با </w:t>
      </w:r>
      <w:r w:rsidRPr="0012572F">
        <w:rPr>
          <w:rFonts w:cs="B Nazanin"/>
          <w:i/>
          <w:iCs/>
          <w:color w:val="000000" w:themeColor="text1"/>
          <w:sz w:val="20"/>
          <w:szCs w:val="24"/>
          <w:lang w:bidi="fa-IR"/>
        </w:rPr>
        <w:t>P</w:t>
      </w:r>
      <w:r w:rsidRPr="0012572F">
        <w:rPr>
          <w:rFonts w:cs="B Nazanin"/>
          <w:i/>
          <w:iCs/>
          <w:color w:val="000000" w:themeColor="text1"/>
          <w:sz w:val="20"/>
          <w:szCs w:val="24"/>
          <w:vertAlign w:val="subscript"/>
          <w:lang w:bidi="fa-IR"/>
        </w:rPr>
        <w:t>t</w:t>
      </w:r>
      <w:r w:rsidRPr="0012572F">
        <w:rPr>
          <w:rFonts w:cs="B Nazanin" w:hint="cs"/>
          <w:color w:val="000000" w:themeColor="text1"/>
          <w:sz w:val="20"/>
          <w:szCs w:val="24"/>
          <w:rtl/>
          <w:lang w:bidi="fa-IR"/>
        </w:rPr>
        <w:t xml:space="preserve"> نشان داده خواهد شد. پس این معیار نقاط کاری را نشان می‌دهد که خطای اتصال کوتاه به درستی تشخیص داده شده است. بنابراین قطعی به موقع در شبکه به همراه دارد که مناسب است.</w:t>
      </w:r>
    </w:p>
    <w:p w14:paraId="48F282E9" w14:textId="77777777" w:rsidR="00E11ECD" w:rsidRPr="0012572F" w:rsidRDefault="00E11ECD" w:rsidP="004E2E96">
      <w:pPr>
        <w:bidi/>
        <w:jc w:val="both"/>
        <w:rPr>
          <w:rFonts w:cs="B Nazanin"/>
          <w:b/>
          <w:bCs/>
          <w:color w:val="000000" w:themeColor="text1"/>
          <w:sz w:val="20"/>
          <w:szCs w:val="24"/>
          <w:lang w:bidi="fa-IR"/>
        </w:rPr>
      </w:pPr>
      <w:r w:rsidRPr="0012572F">
        <w:rPr>
          <w:rFonts w:cs="B Nazanin" w:hint="cs"/>
          <w:b/>
          <w:bCs/>
          <w:color w:val="000000" w:themeColor="text1"/>
          <w:sz w:val="20"/>
          <w:szCs w:val="24"/>
          <w:rtl/>
          <w:lang w:bidi="fa-IR"/>
        </w:rPr>
        <w:t>4- 4- 4- «منفی واقعی»</w:t>
      </w:r>
      <w:r w:rsidRPr="0012572F">
        <w:rPr>
          <w:rStyle w:val="FootnoteReference"/>
          <w:rFonts w:cs="B Nazanin"/>
          <w:b/>
          <w:bCs/>
          <w:color w:val="000000" w:themeColor="text1"/>
          <w:sz w:val="20"/>
          <w:szCs w:val="24"/>
          <w:rtl/>
          <w:lang w:bidi="fa-IR"/>
        </w:rPr>
        <w:footnoteReference w:id="25"/>
      </w:r>
    </w:p>
    <w:p w14:paraId="1A95006F" w14:textId="77777777" w:rsidR="00E11ECD" w:rsidRPr="0012572F" w:rsidRDefault="00E11ECD" w:rsidP="003019CB">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موردی است که در آن پیش‌بینی درستی برای تشخیص منفی انجام شده است و در این مقاله با </w:t>
      </w:r>
      <w:proofErr w:type="spellStart"/>
      <w:r w:rsidRPr="0012572F">
        <w:rPr>
          <w:rFonts w:cs="B Nazanin"/>
          <w:i/>
          <w:iCs/>
          <w:color w:val="000000" w:themeColor="text1"/>
          <w:sz w:val="20"/>
          <w:szCs w:val="24"/>
          <w:lang w:bidi="fa-IR"/>
        </w:rPr>
        <w:t>N</w:t>
      </w:r>
      <w:r w:rsidRPr="0012572F">
        <w:rPr>
          <w:rFonts w:cs="B Nazanin"/>
          <w:i/>
          <w:iCs/>
          <w:color w:val="000000" w:themeColor="text1"/>
          <w:sz w:val="20"/>
          <w:szCs w:val="24"/>
          <w:vertAlign w:val="subscript"/>
          <w:lang w:bidi="fa-IR"/>
        </w:rPr>
        <w:t>t</w:t>
      </w:r>
      <w:proofErr w:type="spellEnd"/>
      <w:r w:rsidRPr="0012572F">
        <w:rPr>
          <w:rFonts w:cs="B Nazanin" w:hint="cs"/>
          <w:color w:val="000000" w:themeColor="text1"/>
          <w:sz w:val="20"/>
          <w:szCs w:val="24"/>
          <w:rtl/>
          <w:lang w:bidi="fa-IR"/>
        </w:rPr>
        <w:t xml:space="preserve"> نشان داده خواهد شد. این معیار نقاط کاری را نشان می‌دهد که در شرایط عادی، خطایی تشخیص داده نشده است. بنابراین سیستم به صورت مداوم به عملکرد عادی و مناسب خود ادامه می‌دهد.</w:t>
      </w:r>
    </w:p>
    <w:p w14:paraId="613E695B" w14:textId="77777777" w:rsidR="00E11ECD" w:rsidRPr="0012572F" w:rsidRDefault="00E11ECD" w:rsidP="003019CB">
      <w:pPr>
        <w:bidi/>
        <w:jc w:val="both"/>
        <w:rPr>
          <w:rFonts w:cs="B Nazanin"/>
          <w:color w:val="000000" w:themeColor="text1"/>
          <w:sz w:val="20"/>
          <w:szCs w:val="24"/>
          <w:lang w:bidi="fa-IR"/>
        </w:rPr>
      </w:pPr>
      <w:r w:rsidRPr="0012572F">
        <w:rPr>
          <w:rFonts w:cs="B Nazanin" w:hint="cs"/>
          <w:color w:val="000000" w:themeColor="text1"/>
          <w:sz w:val="20"/>
          <w:szCs w:val="24"/>
          <w:rtl/>
          <w:lang w:bidi="fa-IR"/>
        </w:rPr>
        <w:t>اکنون با استفاده از این چهار</w:t>
      </w:r>
      <w:r w:rsidRPr="0012572F">
        <w:rPr>
          <w:rFonts w:cs="B Nazanin" w:hint="cs"/>
          <w:color w:val="000000" w:themeColor="text1"/>
          <w:sz w:val="20"/>
          <w:szCs w:val="24"/>
          <w:lang w:bidi="fa-IR"/>
        </w:rPr>
        <w:t xml:space="preserve"> </w:t>
      </w:r>
      <w:r w:rsidRPr="0012572F">
        <w:rPr>
          <w:rFonts w:cs="B Nazanin" w:hint="cs"/>
          <w:color w:val="000000" w:themeColor="text1"/>
          <w:sz w:val="20"/>
          <w:szCs w:val="24"/>
          <w:rtl/>
          <w:lang w:bidi="fa-IR"/>
        </w:rPr>
        <w:t xml:space="preserve">پارامتر می‌توان معیار دقت را که با </w:t>
      </w: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1</m:t>
            </m:r>
          </m:sub>
        </m:sSub>
      </m:oMath>
      <w:r w:rsidRPr="0012572F">
        <w:rPr>
          <w:rFonts w:cs="B Nazanin" w:hint="cs"/>
          <w:color w:val="000000" w:themeColor="text1"/>
          <w:sz w:val="20"/>
          <w:szCs w:val="24"/>
          <w:rtl/>
          <w:lang w:bidi="fa-IR"/>
        </w:rPr>
        <w:t xml:space="preserve"> نمایش داده می‌شود، به صورت زیر محاسبه نمود:</w:t>
      </w:r>
    </w:p>
    <w:p w14:paraId="325CA964" w14:textId="77777777" w:rsidR="00E11ECD" w:rsidRPr="0012572F" w:rsidRDefault="00032842" w:rsidP="003019CB">
      <w:pPr>
        <w:jc w:val="both"/>
        <w:rPr>
          <w:rFonts w:cs="B Nazanin"/>
          <w:color w:val="000000" w:themeColor="text1"/>
          <w:sz w:val="20"/>
          <w:szCs w:val="24"/>
          <w:rtl/>
          <w:lang w:bidi="fa-IR"/>
        </w:rPr>
      </w:pP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f</m:t>
            </m:r>
          </m:e>
          <m:sub>
            <m:r>
              <w:rPr>
                <w:rFonts w:ascii="Cambria Math" w:hAnsi="Cambria Math" w:cs="B Nazanin"/>
                <w:color w:val="000000" w:themeColor="text1"/>
                <w:sz w:val="20"/>
                <w:szCs w:val="24"/>
                <w:lang w:bidi="fa-IR"/>
              </w:rPr>
              <m:t>1</m:t>
            </m:r>
          </m:sub>
        </m:sSub>
        <m:r>
          <m:rPr>
            <m:sty m:val="p"/>
          </m:rPr>
          <w:rPr>
            <w:rFonts w:ascii="Cambria Math" w:hAnsi="Cambria Math" w:cs="B Nazanin"/>
            <w:color w:val="000000" w:themeColor="text1"/>
            <w:sz w:val="20"/>
            <w:szCs w:val="24"/>
            <w:lang w:bidi="fa-IR"/>
          </w:rPr>
          <m:t>=</m:t>
        </m:r>
        <m:r>
          <w:rPr>
            <w:rFonts w:ascii="Cambria Math" w:hAnsi="Cambria Math" w:cs="B Nazanin"/>
            <w:color w:val="000000" w:themeColor="text1"/>
            <w:sz w:val="20"/>
            <w:szCs w:val="24"/>
            <w:lang w:bidi="fa-IR"/>
          </w:rPr>
          <m:t>2</m:t>
        </m:r>
        <m:f>
          <m:fPr>
            <m:ctrlPr>
              <w:rPr>
                <w:rFonts w:ascii="Cambria Math" w:hAnsi="Cambria Math" w:cs="B Nazanin"/>
                <w:color w:val="000000" w:themeColor="text1"/>
                <w:sz w:val="20"/>
                <w:szCs w:val="24"/>
                <w:lang w:bidi="fa-IR"/>
              </w:rPr>
            </m:ctrlPr>
          </m:fPr>
          <m:num>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TP</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P</m:t>
                </m:r>
              </m:sub>
            </m:sSub>
          </m:num>
          <m:den>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TP</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P</m:t>
                </m:r>
              </m:sub>
            </m:sSub>
          </m:den>
        </m:f>
      </m:oMath>
      <w:r w:rsidR="00E11ECD" w:rsidRPr="0012572F">
        <w:rPr>
          <w:rFonts w:cs="B Nazanin"/>
          <w:color w:val="000000" w:themeColor="text1"/>
          <w:sz w:val="20"/>
          <w:szCs w:val="24"/>
          <w:lang w:bidi="fa-IR"/>
        </w:rPr>
        <w:t xml:space="preserve"> </w:t>
      </w:r>
      <w:r w:rsidR="00E11ECD" w:rsidRPr="0012572F">
        <w:rPr>
          <w:rFonts w:cs="B Nazanin"/>
          <w:color w:val="000000" w:themeColor="text1"/>
          <w:sz w:val="20"/>
          <w:szCs w:val="24"/>
          <w:lang w:bidi="fa-IR"/>
        </w:rPr>
        <w:tab/>
      </w:r>
      <w:r w:rsidR="00E11ECD" w:rsidRPr="0012572F">
        <w:rPr>
          <w:rFonts w:cs="B Nazanin" w:hint="cs"/>
          <w:color w:val="000000" w:themeColor="text1"/>
          <w:sz w:val="20"/>
          <w:szCs w:val="24"/>
          <w:rtl/>
          <w:lang w:bidi="fa-IR"/>
        </w:rPr>
        <w:tab/>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t>(</w:t>
      </w:r>
      <w:r w:rsidR="00E11ECD" w:rsidRPr="0012572F">
        <w:rPr>
          <w:rFonts w:cs="B Nazanin" w:hint="cs"/>
          <w:color w:val="000000" w:themeColor="text1"/>
          <w:sz w:val="20"/>
          <w:szCs w:val="24"/>
          <w:rtl/>
          <w:lang w:bidi="fa-IR"/>
        </w:rPr>
        <w:t>3</w:t>
      </w:r>
      <w:r w:rsidR="00E11ECD" w:rsidRPr="0012572F">
        <w:rPr>
          <w:rFonts w:cs="B Nazanin"/>
          <w:color w:val="000000" w:themeColor="text1"/>
          <w:sz w:val="20"/>
          <w:szCs w:val="24"/>
          <w:lang w:bidi="fa-IR"/>
        </w:rPr>
        <w:t>)</w:t>
      </w:r>
    </w:p>
    <w:p w14:paraId="27DB394C" w14:textId="77777777" w:rsidR="00E11ECD" w:rsidRPr="0012572F" w:rsidRDefault="00E11ECD" w:rsidP="003019CB">
      <w:pPr>
        <w:bidi/>
        <w:jc w:val="both"/>
        <w:rPr>
          <w:rFonts w:cs="B Nazanin"/>
          <w:color w:val="000000" w:themeColor="text1"/>
          <w:sz w:val="20"/>
          <w:szCs w:val="24"/>
          <w:lang w:bidi="fa-IR"/>
        </w:rPr>
      </w:pPr>
      <w:r w:rsidRPr="0012572F">
        <w:rPr>
          <w:rFonts w:cs="B Nazanin" w:hint="cs"/>
          <w:color w:val="000000" w:themeColor="text1"/>
          <w:sz w:val="20"/>
          <w:szCs w:val="24"/>
          <w:rtl/>
          <w:lang w:bidi="fa-IR"/>
        </w:rPr>
        <w:t>که در آن؛</w:t>
      </w:r>
    </w:p>
    <w:p w14:paraId="2031D587" w14:textId="77777777" w:rsidR="00E11ECD" w:rsidRPr="0012572F" w:rsidRDefault="00032842" w:rsidP="003019CB">
      <w:pPr>
        <w:bidi/>
        <w:jc w:val="both"/>
        <w:rPr>
          <w:rFonts w:cs="B Nazanin"/>
          <w:color w:val="000000" w:themeColor="text1"/>
          <w:sz w:val="20"/>
          <w:szCs w:val="24"/>
          <w:lang w:bidi="fa-IR"/>
        </w:rPr>
      </w:pP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TP</m:t>
            </m:r>
          </m:sub>
        </m:sSub>
      </m:oMath>
      <w:r w:rsidR="00E11ECD" w:rsidRPr="0012572F">
        <w:rPr>
          <w:rFonts w:cs="B Nazanin" w:hint="cs"/>
          <w:color w:val="000000" w:themeColor="text1"/>
          <w:sz w:val="20"/>
          <w:szCs w:val="24"/>
          <w:rtl/>
          <w:lang w:bidi="fa-IR"/>
        </w:rPr>
        <w:t xml:space="preserve"> نسبت نقاطی است که به طور صحیح طبقه‌بندی شده‌اند به تعداد کل نقاط سالم. به عبارتی:</w:t>
      </w:r>
    </w:p>
    <w:p w14:paraId="32D9695F" w14:textId="77777777" w:rsidR="00E11ECD" w:rsidRPr="0012572F" w:rsidRDefault="00032842" w:rsidP="003019CB">
      <w:pPr>
        <w:jc w:val="both"/>
        <w:rPr>
          <w:rFonts w:cs="B Nazanin"/>
          <w:color w:val="000000" w:themeColor="text1"/>
          <w:sz w:val="20"/>
          <w:szCs w:val="24"/>
          <w:rtl/>
          <w:lang w:bidi="fa-IR"/>
        </w:rPr>
      </w:pP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TP</m:t>
            </m:r>
          </m:sub>
        </m:sSub>
        <m:r>
          <m:rPr>
            <m:sty m:val="p"/>
          </m:rPr>
          <w:rPr>
            <w:rFonts w:ascii="Cambria Math" w:hAnsi="Cambria Math" w:cs="B Nazanin"/>
            <w:color w:val="000000" w:themeColor="text1"/>
            <w:sz w:val="20"/>
            <w:szCs w:val="24"/>
            <w:lang w:bidi="fa-IR"/>
          </w:rPr>
          <m:t>=</m:t>
        </m:r>
        <m:f>
          <m:fPr>
            <m:ctrlPr>
              <w:rPr>
                <w:rFonts w:ascii="Cambria Math" w:hAnsi="Cambria Math" w:cs="B Nazanin"/>
                <w:color w:val="000000" w:themeColor="text1"/>
                <w:sz w:val="20"/>
                <w:szCs w:val="24"/>
                <w:lang w:bidi="fa-IR"/>
              </w:rPr>
            </m:ctrlPr>
          </m:fPr>
          <m:num>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f</m:t>
                </m:r>
              </m:sub>
            </m:sSub>
          </m:num>
          <m:den>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f</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N</m:t>
                </m:r>
              </m:e>
              <m:sub>
                <m:r>
                  <w:rPr>
                    <w:rFonts w:ascii="Cambria Math" w:hAnsi="Cambria Math" w:cs="B Nazanin"/>
                    <w:color w:val="000000" w:themeColor="text1"/>
                    <w:sz w:val="20"/>
                    <w:szCs w:val="24"/>
                    <w:lang w:bidi="fa-IR"/>
                  </w:rPr>
                  <m:t>f</m:t>
                </m:r>
              </m:sub>
            </m:sSub>
          </m:den>
        </m:f>
      </m:oMath>
      <w:r w:rsidR="00E11ECD" w:rsidRPr="0012572F">
        <w:rPr>
          <w:rFonts w:cs="B Nazanin"/>
          <w:color w:val="000000" w:themeColor="text1"/>
          <w:sz w:val="20"/>
          <w:szCs w:val="24"/>
          <w:lang w:bidi="fa-IR"/>
        </w:rPr>
        <w:t xml:space="preserve"> </w:t>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r>
      <w:r w:rsidR="00E11ECD" w:rsidRPr="0012572F">
        <w:rPr>
          <w:rFonts w:cs="B Nazanin" w:hint="cs"/>
          <w:color w:val="000000" w:themeColor="text1"/>
          <w:sz w:val="20"/>
          <w:szCs w:val="24"/>
          <w:rtl/>
          <w:lang w:bidi="fa-IR"/>
        </w:rPr>
        <w:tab/>
      </w:r>
      <w:r w:rsidR="00E11ECD" w:rsidRPr="0012572F">
        <w:rPr>
          <w:rFonts w:cs="B Nazanin"/>
          <w:color w:val="000000" w:themeColor="text1"/>
          <w:sz w:val="20"/>
          <w:szCs w:val="24"/>
          <w:lang w:bidi="fa-IR"/>
        </w:rPr>
        <w:tab/>
        <w:t>(</w:t>
      </w:r>
      <w:r w:rsidR="00E11ECD" w:rsidRPr="0012572F">
        <w:rPr>
          <w:rFonts w:cs="B Nazanin" w:hint="cs"/>
          <w:color w:val="000000" w:themeColor="text1"/>
          <w:sz w:val="20"/>
          <w:szCs w:val="24"/>
          <w:rtl/>
          <w:lang w:bidi="fa-IR"/>
        </w:rPr>
        <w:t>4</w:t>
      </w:r>
      <w:r w:rsidR="00E11ECD" w:rsidRPr="0012572F">
        <w:rPr>
          <w:rFonts w:cs="B Nazanin"/>
          <w:color w:val="000000" w:themeColor="text1"/>
          <w:sz w:val="20"/>
          <w:szCs w:val="24"/>
          <w:lang w:bidi="fa-IR"/>
        </w:rPr>
        <w:t>)</w:t>
      </w:r>
    </w:p>
    <w:p w14:paraId="59AC265F" w14:textId="77777777" w:rsidR="00E11ECD" w:rsidRPr="0012572F" w:rsidRDefault="00032842" w:rsidP="003019CB">
      <w:pPr>
        <w:bidi/>
        <w:jc w:val="both"/>
        <w:rPr>
          <w:rFonts w:cs="B Nazanin"/>
          <w:color w:val="000000" w:themeColor="text1"/>
          <w:sz w:val="20"/>
          <w:szCs w:val="24"/>
          <w:lang w:bidi="fa-IR"/>
        </w:rPr>
      </w:pP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FP</m:t>
            </m:r>
          </m:sub>
        </m:sSub>
      </m:oMath>
      <w:r w:rsidR="00E11ECD" w:rsidRPr="0012572F">
        <w:rPr>
          <w:rFonts w:cs="B Nazanin"/>
          <w:color w:val="000000" w:themeColor="text1"/>
          <w:sz w:val="20"/>
          <w:szCs w:val="24"/>
          <w:lang w:bidi="fa-IR"/>
        </w:rPr>
        <w:t xml:space="preserve"> </w:t>
      </w:r>
      <w:r w:rsidR="00E11ECD" w:rsidRPr="0012572F">
        <w:rPr>
          <w:rFonts w:cs="B Nazanin" w:hint="cs"/>
          <w:color w:val="000000" w:themeColor="text1"/>
          <w:sz w:val="20"/>
          <w:szCs w:val="24"/>
          <w:rtl/>
          <w:lang w:bidi="fa-IR"/>
        </w:rPr>
        <w:t>نسبت نقاطی است که به طور صحیح به عنوان نقاط سالم طبقه‌بندی شده‌اند به تعداد کل نقاط سالم. به عبارتی:</w:t>
      </w:r>
    </w:p>
    <w:p w14:paraId="3C48E194" w14:textId="77777777" w:rsidR="00E11ECD" w:rsidRPr="0012572F" w:rsidRDefault="00032842" w:rsidP="003019CB">
      <w:pPr>
        <w:jc w:val="both"/>
        <w:rPr>
          <w:rFonts w:cs="B Nazanin"/>
          <w:color w:val="000000" w:themeColor="text1"/>
          <w:sz w:val="20"/>
          <w:szCs w:val="24"/>
          <w:lang w:bidi="fa-IR"/>
        </w:rPr>
      </w:pPr>
      <m:oMath>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η</m:t>
            </m:r>
          </m:e>
          <m:sub>
            <m:r>
              <w:rPr>
                <w:rFonts w:ascii="Cambria Math" w:hAnsi="Cambria Math" w:cs="B Nazanin"/>
                <w:color w:val="000000" w:themeColor="text1"/>
                <w:sz w:val="20"/>
                <w:szCs w:val="24"/>
                <w:lang w:bidi="fa-IR"/>
              </w:rPr>
              <m:t>P</m:t>
            </m:r>
          </m:sub>
        </m:sSub>
        <m:r>
          <m:rPr>
            <m:sty m:val="p"/>
          </m:rPr>
          <w:rPr>
            <w:rFonts w:ascii="Cambria Math" w:hAnsi="Cambria Math" w:cs="B Nazanin"/>
            <w:color w:val="000000" w:themeColor="text1"/>
            <w:sz w:val="20"/>
            <w:szCs w:val="24"/>
            <w:lang w:bidi="fa-IR"/>
          </w:rPr>
          <m:t>=</m:t>
        </m:r>
        <m:f>
          <m:fPr>
            <m:ctrlPr>
              <w:rPr>
                <w:rFonts w:ascii="Cambria Math" w:hAnsi="Cambria Math" w:cs="B Nazanin"/>
                <w:color w:val="000000" w:themeColor="text1"/>
                <w:sz w:val="20"/>
                <w:szCs w:val="24"/>
                <w:lang w:bidi="fa-IR"/>
              </w:rPr>
            </m:ctrlPr>
          </m:fPr>
          <m:num>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t</m:t>
                </m:r>
              </m:sub>
            </m:sSub>
          </m:num>
          <m:den>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f</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t</m:t>
                </m:r>
              </m:sub>
            </m:sSub>
          </m:den>
        </m:f>
      </m:oMath>
      <w:r w:rsidR="00E11ECD" w:rsidRPr="0012572F">
        <w:rPr>
          <w:rFonts w:cs="B Nazanin"/>
          <w:color w:val="000000" w:themeColor="text1"/>
          <w:sz w:val="20"/>
          <w:szCs w:val="24"/>
          <w:lang w:bidi="fa-IR"/>
        </w:rPr>
        <w:t xml:space="preserve"> </w:t>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r>
      <w:r w:rsidR="00E11ECD" w:rsidRPr="0012572F">
        <w:rPr>
          <w:rFonts w:cs="B Nazanin"/>
          <w:color w:val="000000" w:themeColor="text1"/>
          <w:sz w:val="20"/>
          <w:szCs w:val="24"/>
          <w:lang w:bidi="fa-IR"/>
        </w:rPr>
        <w:tab/>
        <w:t>(</w:t>
      </w:r>
      <w:r w:rsidR="00E11ECD" w:rsidRPr="0012572F">
        <w:rPr>
          <w:rFonts w:cs="B Nazanin" w:hint="cs"/>
          <w:color w:val="000000" w:themeColor="text1"/>
          <w:sz w:val="20"/>
          <w:szCs w:val="24"/>
          <w:rtl/>
          <w:lang w:bidi="fa-IR"/>
        </w:rPr>
        <w:t>5</w:t>
      </w:r>
      <w:r w:rsidR="00E11ECD" w:rsidRPr="0012572F">
        <w:rPr>
          <w:rFonts w:cs="B Nazanin"/>
          <w:color w:val="000000" w:themeColor="text1"/>
          <w:sz w:val="20"/>
          <w:szCs w:val="24"/>
          <w:lang w:bidi="fa-IR"/>
        </w:rPr>
        <w:t>)</w:t>
      </w:r>
    </w:p>
    <w:p w14:paraId="5302C727" w14:textId="733BE3BB" w:rsidR="00E11ECD" w:rsidRPr="0012572F" w:rsidRDefault="00E11ECD" w:rsidP="003019CB">
      <w:pPr>
        <w:bidi/>
        <w:jc w:val="both"/>
        <w:rPr>
          <w:rFonts w:cs="B Nazanin"/>
          <w:color w:val="000000" w:themeColor="text1"/>
          <w:sz w:val="20"/>
          <w:szCs w:val="24"/>
          <w:lang w:bidi="fa-IR"/>
        </w:rPr>
      </w:pPr>
      <w:r w:rsidRPr="0012572F">
        <w:rPr>
          <w:rFonts w:cs="B Nazanin" w:hint="cs"/>
          <w:color w:val="000000" w:themeColor="text1"/>
          <w:sz w:val="20"/>
          <w:szCs w:val="24"/>
          <w:rtl/>
          <w:lang w:bidi="fa-IR"/>
        </w:rPr>
        <w:t xml:space="preserve">در نهایت معیار دقت با استفاده از هر چهار پارامتر اصلی به صورت زیر تعریف می‌‌شود </w:t>
      </w:r>
      <w:sdt>
        <w:sdtPr>
          <w:rPr>
            <w:rFonts w:cs="B Nazanin" w:hint="cs"/>
            <w:color w:val="000000" w:themeColor="text1"/>
            <w:sz w:val="20"/>
            <w:szCs w:val="24"/>
            <w:rtl/>
            <w:lang w:bidi="fa-IR"/>
          </w:rPr>
          <w:tag w:val="MENDELEY_CITATION_v3_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"/>
          <w:id w:val="1425141637"/>
          <w:placeholder>
            <w:docPart w:val="DefaultPlaceholder_-1854013440"/>
          </w:placeholder>
        </w:sdtPr>
        <w:sdtEndPr>
          <w:rPr>
            <w:rFonts w:hint="default"/>
            <w:sz w:val="16"/>
            <w:szCs w:val="20"/>
            <w:lang w:bidi="ar-SA"/>
          </w:rPr>
        </w:sdtEndPr>
        <w:sdtContent>
          <w:r w:rsidR="00573C75" w:rsidRPr="0012572F">
            <w:rPr>
              <w:rFonts w:cs="B Nazanin"/>
              <w:color w:val="000000" w:themeColor="text1"/>
            </w:rPr>
            <w:t>[24]</w:t>
          </w:r>
        </w:sdtContent>
      </w:sdt>
      <w:r w:rsidRPr="0012572F">
        <w:rPr>
          <w:rFonts w:cs="B Nazanin" w:hint="cs"/>
          <w:color w:val="000000" w:themeColor="text1"/>
          <w:sz w:val="20"/>
          <w:szCs w:val="24"/>
          <w:rtl/>
          <w:lang w:bidi="fa-IR"/>
        </w:rPr>
        <w:t>:</w:t>
      </w:r>
    </w:p>
    <w:p w14:paraId="2C9EFB96" w14:textId="77777777" w:rsidR="00E11ECD" w:rsidRPr="0012572F" w:rsidRDefault="00E11ECD" w:rsidP="00D95E08">
      <w:pPr>
        <w:jc w:val="both"/>
        <w:rPr>
          <w:rFonts w:cs="B Nazanin"/>
          <w:color w:val="000000" w:themeColor="text1"/>
          <w:sz w:val="20"/>
          <w:szCs w:val="24"/>
          <w:rtl/>
          <w:lang w:bidi="fa-IR"/>
        </w:rPr>
      </w:pPr>
      <m:oMath>
        <m:r>
          <m:rPr>
            <m:sty m:val="p"/>
          </m:rPr>
          <w:rPr>
            <w:rFonts w:ascii="Cambria Math" w:hAnsi="Cambria Math" w:cs="B Nazanin"/>
            <w:color w:val="000000" w:themeColor="text1"/>
            <w:sz w:val="20"/>
            <w:szCs w:val="24"/>
            <w:lang w:bidi="fa-IR"/>
          </w:rPr>
          <m:t>ACC=</m:t>
        </m:r>
        <m:f>
          <m:fPr>
            <m:ctrlPr>
              <w:rPr>
                <w:rFonts w:ascii="Cambria Math" w:hAnsi="Cambria Math" w:cs="B Nazanin"/>
                <w:color w:val="000000" w:themeColor="text1"/>
                <w:sz w:val="20"/>
                <w:szCs w:val="24"/>
                <w:lang w:bidi="fa-IR"/>
              </w:rPr>
            </m:ctrlPr>
          </m:fPr>
          <m:num>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t</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N</m:t>
                </m:r>
              </m:e>
              <m:sub>
                <m:r>
                  <w:rPr>
                    <w:rFonts w:ascii="Cambria Math" w:hAnsi="Cambria Math" w:cs="B Nazanin"/>
                    <w:color w:val="000000" w:themeColor="text1"/>
                    <w:sz w:val="20"/>
                    <w:szCs w:val="24"/>
                    <w:lang w:bidi="fa-IR"/>
                  </w:rPr>
                  <m:t>t</m:t>
                </m:r>
              </m:sub>
            </m:sSub>
          </m:num>
          <m:den>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f</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P</m:t>
                </m:r>
              </m:e>
              <m:sub>
                <m:r>
                  <w:rPr>
                    <w:rFonts w:ascii="Cambria Math" w:hAnsi="Cambria Math" w:cs="B Nazanin"/>
                    <w:color w:val="000000" w:themeColor="text1"/>
                    <w:sz w:val="20"/>
                    <w:szCs w:val="24"/>
                    <w:lang w:bidi="fa-IR"/>
                  </w:rPr>
                  <m:t>t</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N</m:t>
                </m:r>
              </m:e>
              <m:sub>
                <m:r>
                  <w:rPr>
                    <w:rFonts w:ascii="Cambria Math" w:hAnsi="Cambria Math" w:cs="B Nazanin"/>
                    <w:color w:val="000000" w:themeColor="text1"/>
                    <w:sz w:val="20"/>
                    <w:szCs w:val="24"/>
                    <w:lang w:bidi="fa-IR"/>
                  </w:rPr>
                  <m:t>f</m:t>
                </m:r>
              </m:sub>
            </m:sSub>
            <m:r>
              <w:rPr>
                <w:rFonts w:ascii="Cambria Math" w:hAnsi="Cambria Math" w:cs="B Nazanin"/>
                <w:color w:val="000000" w:themeColor="text1"/>
                <w:sz w:val="20"/>
                <w:szCs w:val="24"/>
                <w:lang w:bidi="fa-IR"/>
              </w:rPr>
              <m:t>+</m:t>
            </m:r>
            <m:sSub>
              <m:sSubPr>
                <m:ctrlPr>
                  <w:rPr>
                    <w:rFonts w:ascii="Cambria Math" w:hAnsi="Cambria Math" w:cs="B Nazanin"/>
                    <w:i/>
                    <w:color w:val="000000" w:themeColor="text1"/>
                    <w:sz w:val="20"/>
                    <w:szCs w:val="24"/>
                    <w:lang w:bidi="fa-IR"/>
                  </w:rPr>
                </m:ctrlPr>
              </m:sSubPr>
              <m:e>
                <m:r>
                  <w:rPr>
                    <w:rFonts w:ascii="Cambria Math" w:hAnsi="Cambria Math" w:cs="B Nazanin"/>
                    <w:color w:val="000000" w:themeColor="text1"/>
                    <w:sz w:val="20"/>
                    <w:szCs w:val="24"/>
                    <w:lang w:bidi="fa-IR"/>
                  </w:rPr>
                  <m:t>N</m:t>
                </m:r>
              </m:e>
              <m:sub>
                <m:r>
                  <w:rPr>
                    <w:rFonts w:ascii="Cambria Math" w:hAnsi="Cambria Math" w:cs="B Nazanin"/>
                    <w:color w:val="000000" w:themeColor="text1"/>
                    <w:sz w:val="20"/>
                    <w:szCs w:val="24"/>
                    <w:lang w:bidi="fa-IR"/>
                  </w:rPr>
                  <m:t>t</m:t>
                </m:r>
              </m:sub>
            </m:sSub>
          </m:den>
        </m:f>
      </m:oMath>
      <w:r w:rsidRPr="0012572F">
        <w:rPr>
          <w:rFonts w:cs="B Nazanin"/>
          <w:color w:val="000000" w:themeColor="text1"/>
          <w:sz w:val="20"/>
          <w:szCs w:val="24"/>
          <w:lang w:bidi="fa-IR"/>
        </w:rPr>
        <w:t xml:space="preserve"> </w:t>
      </w:r>
      <w:r w:rsidRPr="0012572F">
        <w:rPr>
          <w:rFonts w:cs="B Nazanin"/>
          <w:color w:val="000000" w:themeColor="text1"/>
          <w:sz w:val="20"/>
          <w:szCs w:val="24"/>
          <w:lang w:bidi="fa-IR"/>
        </w:rPr>
        <w:tab/>
      </w:r>
      <w:r w:rsidRPr="0012572F">
        <w:rPr>
          <w:rFonts w:cs="B Nazanin" w:hint="cs"/>
          <w:color w:val="000000" w:themeColor="text1"/>
          <w:sz w:val="20"/>
          <w:szCs w:val="24"/>
          <w:rtl/>
          <w:lang w:bidi="fa-IR"/>
        </w:rPr>
        <w:tab/>
      </w:r>
      <w:r w:rsidRPr="0012572F">
        <w:rPr>
          <w:rFonts w:cs="B Nazanin" w:hint="cs"/>
          <w:color w:val="000000" w:themeColor="text1"/>
          <w:sz w:val="20"/>
          <w:szCs w:val="24"/>
          <w:rtl/>
          <w:lang w:bidi="fa-IR"/>
        </w:rPr>
        <w:tab/>
      </w:r>
      <w:r w:rsidRPr="0012572F">
        <w:rPr>
          <w:rFonts w:cs="B Nazanin"/>
          <w:color w:val="000000" w:themeColor="text1"/>
          <w:sz w:val="20"/>
          <w:szCs w:val="24"/>
          <w:lang w:bidi="fa-IR"/>
        </w:rPr>
        <w:t>(</w:t>
      </w:r>
      <w:r w:rsidRPr="0012572F">
        <w:rPr>
          <w:rFonts w:cs="B Nazanin" w:hint="cs"/>
          <w:color w:val="000000" w:themeColor="text1"/>
          <w:sz w:val="20"/>
          <w:szCs w:val="24"/>
          <w:rtl/>
          <w:lang w:bidi="fa-IR"/>
        </w:rPr>
        <w:t>6</w:t>
      </w:r>
      <w:r w:rsidRPr="0012572F">
        <w:rPr>
          <w:rFonts w:cs="B Nazanin"/>
          <w:color w:val="000000" w:themeColor="text1"/>
          <w:sz w:val="20"/>
          <w:szCs w:val="24"/>
          <w:lang w:bidi="fa-IR"/>
        </w:rPr>
        <w:t>)</w:t>
      </w:r>
    </w:p>
    <w:p w14:paraId="6A2669DA" w14:textId="77777777" w:rsidR="00E11ECD" w:rsidRPr="0012572F" w:rsidRDefault="00E11ECD" w:rsidP="003019CB">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5- شبیه‌سازی‌ها، نتایج و بررسی</w:t>
      </w:r>
    </w:p>
    <w:p w14:paraId="5EB7D185" w14:textId="77777777" w:rsidR="00E11ECD" w:rsidRPr="0012572F" w:rsidRDefault="00E11ECD" w:rsidP="003019CB">
      <w:pPr>
        <w:bidi/>
        <w:jc w:val="both"/>
        <w:rPr>
          <w:rFonts w:cs="B Nazanin"/>
          <w:b/>
          <w:bCs/>
          <w:color w:val="000000" w:themeColor="text1"/>
          <w:sz w:val="20"/>
          <w:szCs w:val="24"/>
          <w:rtl/>
          <w:lang w:bidi="fa-IR"/>
        </w:rPr>
      </w:pPr>
      <w:r w:rsidRPr="0012572F">
        <w:rPr>
          <w:rFonts w:cs="B Nazanin" w:hint="cs"/>
          <w:b/>
          <w:bCs/>
          <w:color w:val="000000" w:themeColor="text1"/>
          <w:sz w:val="20"/>
          <w:szCs w:val="24"/>
          <w:rtl/>
          <w:lang w:bidi="fa-IR"/>
        </w:rPr>
        <w:t>5 -1- شبکه مورد استفاده</w:t>
      </w:r>
    </w:p>
    <w:p w14:paraId="4CEDC8C9" w14:textId="6C41654A" w:rsidR="00E11ECD" w:rsidRPr="0012572F" w:rsidRDefault="00E11ECD" w:rsidP="003019CB">
      <w:pPr>
        <w:bidi/>
        <w:jc w:val="both"/>
        <w:rPr>
          <w:rFonts w:cs="B Nazanin"/>
          <w:color w:val="000000" w:themeColor="text1"/>
          <w:sz w:val="20"/>
          <w:szCs w:val="24"/>
          <w:rtl/>
          <w:lang w:bidi="fa-IR"/>
        </w:rPr>
      </w:pPr>
      <w:r w:rsidRPr="0012572F">
        <w:rPr>
          <w:rFonts w:cs="B Nazanin" w:hint="cs"/>
          <w:color w:val="000000" w:themeColor="text1"/>
          <w:sz w:val="20"/>
          <w:szCs w:val="24"/>
          <w:rtl/>
          <w:lang w:bidi="fa-IR"/>
        </w:rPr>
        <w:t xml:space="preserve">شبکه فشار متوسط </w:t>
      </w:r>
      <w:r w:rsidRPr="0012572F">
        <w:rPr>
          <w:rFonts w:cs="B Nazanin"/>
          <w:color w:val="000000" w:themeColor="text1"/>
          <w:sz w:val="20"/>
          <w:szCs w:val="24"/>
          <w:lang w:bidi="fa-IR"/>
        </w:rPr>
        <w:t>CIGRE</w:t>
      </w:r>
      <w:r w:rsidRPr="0012572F">
        <w:rPr>
          <w:rFonts w:cs="B Nazanin" w:hint="cs"/>
          <w:color w:val="000000" w:themeColor="text1"/>
          <w:sz w:val="20"/>
          <w:szCs w:val="24"/>
          <w:rtl/>
          <w:lang w:bidi="fa-IR"/>
        </w:rPr>
        <w:t xml:space="preserve"> که در شکل </w:t>
      </w:r>
      <w:r w:rsidR="00B207C3" w:rsidRPr="0012572F">
        <w:rPr>
          <w:rFonts w:cs="B Nazanin" w:hint="cs"/>
          <w:color w:val="000000" w:themeColor="text1"/>
          <w:sz w:val="20"/>
          <w:szCs w:val="24"/>
          <w:rtl/>
          <w:lang w:bidi="fa-IR"/>
        </w:rPr>
        <w:t>4</w:t>
      </w:r>
      <w:r w:rsidRPr="0012572F">
        <w:rPr>
          <w:rFonts w:cs="B Nazanin" w:hint="cs"/>
          <w:color w:val="000000" w:themeColor="text1"/>
          <w:sz w:val="20"/>
          <w:szCs w:val="24"/>
          <w:rtl/>
          <w:lang w:bidi="fa-IR"/>
        </w:rPr>
        <w:t xml:space="preserve"> نشان داده شده، برای شبیه‌سازی‌ها توسط نرم‌افزار </w:t>
      </w:r>
      <w:proofErr w:type="spellStart"/>
      <w:r w:rsidRPr="0012572F">
        <w:rPr>
          <w:rFonts w:cs="B Nazanin"/>
          <w:color w:val="000000" w:themeColor="text1"/>
          <w:sz w:val="20"/>
          <w:szCs w:val="24"/>
          <w:lang w:bidi="fa-IR"/>
        </w:rPr>
        <w:t>DIgSILENT</w:t>
      </w:r>
      <w:proofErr w:type="spellEnd"/>
      <w:r w:rsidRPr="0012572F">
        <w:rPr>
          <w:rFonts w:cs="B Nazanin" w:hint="cs"/>
          <w:color w:val="000000" w:themeColor="text1"/>
          <w:sz w:val="20"/>
          <w:szCs w:val="24"/>
          <w:rtl/>
          <w:lang w:bidi="fa-IR"/>
        </w:rPr>
        <w:t xml:space="preserve"> انتخاب شده است. لازم به توضیح است که در این شکل هر یک از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ها با یک شماره مشخص شده است. این شماره‌های منحصر به فرد در ادامه برای تحلیل‌های بیشتر مورد استفاده قرار خواهند گرفت. چنانکه در شکل </w:t>
      </w:r>
      <w:r w:rsidR="00347416" w:rsidRPr="0012572F">
        <w:rPr>
          <w:rFonts w:cs="B Nazanin" w:hint="cs"/>
          <w:color w:val="000000" w:themeColor="text1"/>
          <w:sz w:val="20"/>
          <w:szCs w:val="24"/>
          <w:rtl/>
          <w:lang w:bidi="fa-IR"/>
        </w:rPr>
        <w:t>5</w:t>
      </w:r>
      <w:r w:rsidRPr="0012572F">
        <w:rPr>
          <w:rFonts w:cs="B Nazanin" w:hint="cs"/>
          <w:color w:val="000000" w:themeColor="text1"/>
          <w:sz w:val="20"/>
          <w:szCs w:val="24"/>
          <w:rtl/>
          <w:lang w:bidi="fa-IR"/>
        </w:rPr>
        <w:t xml:space="preserve"> نشان داده شده شماره هر خط و باسبار (پست) روی آن نوشته شده است. تعداد کل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ها 30 مورد است و در ضمن برای آنکه بتوان به خوبی رفتار منابع تجدیدپذیر را بررسی نمود، پنج منبع تجدیدپذیر بدان افزوده شده که جزئیات بیشتر آن‌ها در </w:t>
      </w:r>
      <w:r w:rsidRPr="0012572F">
        <w:rPr>
          <w:rFonts w:cs="B Nazanin" w:hint="cs"/>
          <w:color w:val="000000" w:themeColor="text1"/>
          <w:sz w:val="20"/>
          <w:szCs w:val="24"/>
          <w:rtl/>
          <w:lang w:bidi="fa-IR"/>
        </w:rPr>
        <w:lastRenderedPageBreak/>
        <w:t xml:space="preserve">جدول 2 نشان داده شده است. نتایج بررسی‌ها در جدول 3 نشان داده شده است. در این جدول هر یک از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ها با شماره مورد نظر و خطی که روی آن نصب شده‌، آمده است. </w:t>
      </w:r>
    </w:p>
    <w:p w14:paraId="264811D3" w14:textId="74219D63" w:rsidR="00CB651D" w:rsidRPr="0012572F" w:rsidRDefault="00CB651D" w:rsidP="00CB651D">
      <w:pPr>
        <w:bidi/>
        <w:jc w:val="both"/>
        <w:rPr>
          <w:rFonts w:cs="B Nazanin"/>
          <w:color w:val="000000" w:themeColor="text1"/>
          <w:sz w:val="20"/>
          <w:szCs w:val="24"/>
          <w:lang w:bidi="fa-IR"/>
        </w:rPr>
      </w:pPr>
      <w:r w:rsidRPr="0012572F">
        <w:rPr>
          <w:rFonts w:cs="B Nazanin"/>
          <w:color w:val="000000" w:themeColor="text1"/>
          <w:sz w:val="20"/>
          <w:szCs w:val="24"/>
          <w:rtl/>
          <w:lang w:bidi="fa-IR"/>
        </w:rPr>
        <w:t xml:space="preserve">جدول </w:t>
      </w:r>
      <w:r w:rsidRPr="0012572F">
        <w:rPr>
          <w:rFonts w:cs="B Nazanin" w:hint="cs"/>
          <w:color w:val="000000" w:themeColor="text1"/>
          <w:sz w:val="20"/>
          <w:szCs w:val="24"/>
          <w:rtl/>
          <w:lang w:bidi="fa-IR"/>
        </w:rPr>
        <w:t>(3)</w:t>
      </w:r>
      <w:r w:rsidRPr="0012572F">
        <w:rPr>
          <w:rFonts w:cs="B Nazanin"/>
          <w:color w:val="000000" w:themeColor="text1"/>
          <w:sz w:val="20"/>
          <w:szCs w:val="24"/>
          <w:rtl/>
          <w:lang w:bidi="fa-IR"/>
        </w:rPr>
        <w:t xml:space="preserve"> نتایج کمی ارزیابی عملکرد طرح حفاظتی تطبیقی پیشنهادی مبتنی بر الگوریتم</w:t>
      </w:r>
      <w:r w:rsidRPr="0012572F">
        <w:rPr>
          <w:rFonts w:cs="B Nazanin"/>
          <w:color w:val="000000" w:themeColor="text1"/>
          <w:sz w:val="20"/>
          <w:szCs w:val="24"/>
          <w:lang w:bidi="fa-IR"/>
        </w:rPr>
        <w:t>KNN)</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 xml:space="preserve">را برای هر یک از </w:t>
      </w:r>
      <w:r w:rsidRPr="0012572F">
        <w:rPr>
          <w:rFonts w:cs="B Nazanin"/>
          <w:color w:val="000000" w:themeColor="text1"/>
          <w:sz w:val="20"/>
          <w:szCs w:val="24"/>
          <w:lang w:bidi="fa-IR"/>
        </w:rPr>
        <w:t xml:space="preserve">IED </w:t>
      </w:r>
      <w:r w:rsidRPr="0012572F">
        <w:rPr>
          <w:rFonts w:cs="B Nazanin" w:hint="cs"/>
          <w:color w:val="000000" w:themeColor="text1"/>
          <w:sz w:val="20"/>
          <w:szCs w:val="24"/>
          <w:rtl/>
          <w:lang w:bidi="fa-IR"/>
        </w:rPr>
        <w:t xml:space="preserve">ها </w:t>
      </w:r>
      <w:r w:rsidRPr="0012572F">
        <w:rPr>
          <w:rFonts w:cs="B Nazanin"/>
          <w:color w:val="000000" w:themeColor="text1"/>
          <w:sz w:val="20"/>
          <w:szCs w:val="24"/>
          <w:rtl/>
          <w:lang w:bidi="fa-IR"/>
        </w:rPr>
        <w:t>در نقاط مختلف شبکه تست ارائه می‌دهد. این نتایج بر اساس تحلیل داده‌های حاصل از شبیه‌سازی‌های گسترده در نرم‌افزار</w:t>
      </w:r>
      <w:r w:rsidRPr="0012572F">
        <w:rPr>
          <w:rFonts w:cs="B Nazanin"/>
          <w:color w:val="000000" w:themeColor="text1"/>
          <w:sz w:val="20"/>
          <w:szCs w:val="24"/>
          <w:lang w:bidi="fa-IR"/>
        </w:rPr>
        <w:t xml:space="preserve"> </w:t>
      </w:r>
      <w:proofErr w:type="spellStart"/>
      <w:r w:rsidRPr="0012572F">
        <w:rPr>
          <w:rFonts w:cs="B Nazanin"/>
          <w:color w:val="000000" w:themeColor="text1"/>
          <w:sz w:val="20"/>
          <w:szCs w:val="24"/>
          <w:lang w:bidi="fa-IR"/>
        </w:rPr>
        <w:t>DIgSILENT</w:t>
      </w:r>
      <w:proofErr w:type="spellEnd"/>
      <w:r w:rsidRPr="0012572F">
        <w:rPr>
          <w:rFonts w:cs="B Nazanin"/>
          <w:color w:val="000000" w:themeColor="text1"/>
          <w:sz w:val="20"/>
          <w:szCs w:val="24"/>
          <w:lang w:bidi="fa-IR"/>
        </w:rPr>
        <w:t xml:space="preserve"> </w:t>
      </w:r>
      <w:r w:rsidRPr="0012572F">
        <w:rPr>
          <w:rFonts w:cs="B Nazanin"/>
          <w:color w:val="000000" w:themeColor="text1"/>
          <w:sz w:val="20"/>
          <w:szCs w:val="24"/>
          <w:rtl/>
          <w:lang w:bidi="fa-IR"/>
        </w:rPr>
        <w:t>به دست آمده‌اند که طیف وسیعی از سناریوهای عملیاتی و خطا را پوشش می‌دهن</w:t>
      </w:r>
      <w:r w:rsidRPr="0012572F">
        <w:rPr>
          <w:rFonts w:cs="B Nazanin" w:hint="cs"/>
          <w:color w:val="000000" w:themeColor="text1"/>
          <w:sz w:val="20"/>
          <w:szCs w:val="24"/>
          <w:rtl/>
          <w:lang w:bidi="fa-IR"/>
        </w:rPr>
        <w:t>د.</w:t>
      </w:r>
    </w:p>
    <w:p w14:paraId="593CAF52" w14:textId="2888614A" w:rsidR="00E11ECD" w:rsidRPr="0012572F" w:rsidRDefault="00E11ECD" w:rsidP="004E2E96">
      <w:pPr>
        <w:bidi/>
        <w:jc w:val="both"/>
        <w:rPr>
          <w:rFonts w:cs="B Nazanin"/>
          <w:color w:val="000000" w:themeColor="text1"/>
          <w:sz w:val="20"/>
          <w:szCs w:val="24"/>
          <w:lang w:bidi="fa-IR"/>
        </w:rPr>
      </w:pPr>
      <w:r w:rsidRPr="0012572F">
        <w:rPr>
          <w:rFonts w:cs="B Nazanin" w:hint="cs"/>
          <w:color w:val="000000" w:themeColor="text1"/>
          <w:sz w:val="20"/>
          <w:szCs w:val="24"/>
          <w:rtl/>
          <w:lang w:bidi="fa-IR"/>
        </w:rPr>
        <w:t>یک جفت ‌مقایسه</w:t>
      </w:r>
      <w:r w:rsidRPr="0012572F">
        <w:rPr>
          <w:rFonts w:cs="B Nazanin"/>
          <w:color w:val="000000" w:themeColor="text1"/>
          <w:sz w:val="20"/>
          <w:szCs w:val="24"/>
          <w:vertAlign w:val="superscript"/>
          <w:rtl/>
          <w:lang w:bidi="fa-IR"/>
        </w:rPr>
        <w:footnoteReference w:id="26"/>
      </w:r>
      <w:r w:rsidRPr="0012572F">
        <w:rPr>
          <w:rFonts w:cs="B Nazanin" w:hint="cs"/>
          <w:color w:val="000000" w:themeColor="text1"/>
          <w:sz w:val="20"/>
          <w:szCs w:val="24"/>
          <w:rtl/>
          <w:lang w:bidi="fa-IR"/>
        </w:rPr>
        <w:t xml:space="preserve"> روابط بین هر دو جفت داده را در یک مجموعه داده ترسیم می‌کند. در واقع شبکه‌ای از محورها را ایجاد می‌کند به طوری که هر متغیر در داده‌ها در محور </w:t>
      </w:r>
      <w:r w:rsidRPr="0012572F">
        <w:rPr>
          <w:rFonts w:cs="B Nazanin"/>
          <w:color w:val="000000" w:themeColor="text1"/>
          <w:sz w:val="20"/>
          <w:szCs w:val="24"/>
          <w:lang w:bidi="fa-IR"/>
        </w:rPr>
        <w:t>y</w:t>
      </w:r>
      <w:r w:rsidRPr="0012572F">
        <w:rPr>
          <w:rFonts w:cs="B Nazanin" w:hint="cs"/>
          <w:color w:val="000000" w:themeColor="text1"/>
          <w:sz w:val="20"/>
          <w:szCs w:val="24"/>
          <w:rtl/>
          <w:lang w:bidi="fa-IR"/>
        </w:rPr>
        <w:t xml:space="preserve"> در یک ردیف و در محور </w:t>
      </w:r>
      <w:r w:rsidRPr="0012572F">
        <w:rPr>
          <w:rFonts w:cs="B Nazanin"/>
          <w:color w:val="000000" w:themeColor="text1"/>
          <w:sz w:val="20"/>
          <w:szCs w:val="24"/>
          <w:lang w:bidi="fa-IR"/>
        </w:rPr>
        <w:t>x</w:t>
      </w:r>
      <w:r w:rsidRPr="0012572F">
        <w:rPr>
          <w:rFonts w:cs="B Nazanin" w:hint="cs"/>
          <w:color w:val="000000" w:themeColor="text1"/>
          <w:sz w:val="20"/>
          <w:szCs w:val="24"/>
          <w:rtl/>
          <w:lang w:bidi="fa-IR"/>
        </w:rPr>
        <w:t xml:space="preserve"> در یک ستون به اشتراک گذاشته می‌شود. جفت‌مقایسه‌ها برای داده‌های شبیه‌سازی شده در </w:t>
      </w:r>
      <w:r w:rsidRPr="0012572F">
        <w:rPr>
          <w:rFonts w:cs="B Nazanin"/>
          <w:color w:val="000000" w:themeColor="text1"/>
          <w:sz w:val="20"/>
          <w:szCs w:val="24"/>
          <w:lang w:bidi="fa-IR"/>
        </w:rPr>
        <w:t>IED</w:t>
      </w:r>
      <w:r w:rsidRPr="0012572F">
        <w:rPr>
          <w:rFonts w:cs="B Nazanin" w:hint="cs"/>
          <w:color w:val="000000" w:themeColor="text1"/>
          <w:sz w:val="20"/>
          <w:szCs w:val="24"/>
          <w:rtl/>
          <w:lang w:bidi="fa-IR"/>
        </w:rPr>
        <w:t xml:space="preserve"> شماره 2 در شکل </w:t>
      </w:r>
      <w:r w:rsidR="00B207C3" w:rsidRPr="0012572F">
        <w:rPr>
          <w:rFonts w:cs="B Nazanin" w:hint="cs"/>
          <w:color w:val="000000" w:themeColor="text1"/>
          <w:sz w:val="20"/>
          <w:szCs w:val="24"/>
          <w:rtl/>
          <w:lang w:bidi="fa-IR"/>
        </w:rPr>
        <w:t>5</w:t>
      </w:r>
      <w:r w:rsidRPr="0012572F">
        <w:rPr>
          <w:rFonts w:cs="B Nazanin" w:hint="cs"/>
          <w:color w:val="000000" w:themeColor="text1"/>
          <w:sz w:val="20"/>
          <w:szCs w:val="24"/>
          <w:rtl/>
          <w:lang w:bidi="fa-IR"/>
        </w:rPr>
        <w:t xml:space="preserve"> نشان داده شده است. لازم به توضیح است که زوایای فاز بر حسب درجه ارائه شده است. این منحنی با نرم‌افزار پایتون تهیه شده است. در این شکل اطلاعات مربوط به خطاهای نامتقارن در زون حفاظت اصلی و نیز در زون پشتیبان نمایش داده شده است. زیرنویس </w:t>
      </w:r>
      <w:r w:rsidRPr="0012572F">
        <w:rPr>
          <w:rFonts w:cs="B Nazanin"/>
          <w:color w:val="000000" w:themeColor="text1"/>
          <w:sz w:val="20"/>
          <w:szCs w:val="24"/>
          <w:lang w:bidi="fa-IR"/>
        </w:rPr>
        <w:t>m</w:t>
      </w:r>
      <w:r w:rsidRPr="0012572F">
        <w:rPr>
          <w:rFonts w:cs="B Nazanin" w:hint="cs"/>
          <w:color w:val="000000" w:themeColor="text1"/>
          <w:sz w:val="20"/>
          <w:szCs w:val="24"/>
          <w:rtl/>
          <w:lang w:bidi="fa-IR"/>
        </w:rPr>
        <w:t xml:space="preserve"> برای نمایش اندازه و زیرنویس </w:t>
      </w:r>
      <w:r w:rsidRPr="0012572F">
        <w:rPr>
          <w:rFonts w:cs="B Nazanin"/>
          <w:color w:val="000000" w:themeColor="text1"/>
          <w:sz w:val="20"/>
          <w:szCs w:val="24"/>
          <w:lang w:bidi="fa-IR"/>
        </w:rPr>
        <w:t>p</w:t>
      </w:r>
      <w:r w:rsidRPr="0012572F">
        <w:rPr>
          <w:rFonts w:cs="B Nazanin" w:hint="cs"/>
          <w:color w:val="000000" w:themeColor="text1"/>
          <w:sz w:val="20"/>
          <w:szCs w:val="24"/>
          <w:rtl/>
          <w:lang w:bidi="fa-IR"/>
        </w:rPr>
        <w:t xml:space="preserve"> برای نمایش اندازه فاز به کار برده شده است.</w:t>
      </w:r>
    </w:p>
    <w:p w14:paraId="081EB0A3" w14:textId="77777777" w:rsidR="00E11ECD" w:rsidRPr="0012572F" w:rsidRDefault="00E11ECD" w:rsidP="004E2E96">
      <w:pPr>
        <w:bidi/>
        <w:spacing w:after="0"/>
        <w:jc w:val="center"/>
        <w:rPr>
          <w:rFonts w:cs="B Nazanin"/>
          <w:color w:val="000000" w:themeColor="text1"/>
        </w:rPr>
      </w:pPr>
      <w:r w:rsidRPr="0012572F">
        <w:rPr>
          <w:rFonts w:cs="B Nazanin" w:hint="cs"/>
          <w:color w:val="000000" w:themeColor="text1"/>
          <w:rtl/>
        </w:rPr>
        <w:t>جدول (2): مشخصات منابع تجدیدپذیر افزوده شده به شبکه تست</w:t>
      </w:r>
    </w:p>
    <w:tbl>
      <w:tblPr>
        <w:bidiVisual/>
        <w:tblW w:w="5000" w:type="pct"/>
        <w:jc w:val="center"/>
        <w:tblLook w:val="04A0" w:firstRow="1" w:lastRow="0" w:firstColumn="1" w:lastColumn="0" w:noHBand="0" w:noVBand="1"/>
      </w:tblPr>
      <w:tblGrid>
        <w:gridCol w:w="1368"/>
        <w:gridCol w:w="1035"/>
        <w:gridCol w:w="366"/>
        <w:gridCol w:w="366"/>
        <w:gridCol w:w="366"/>
        <w:gridCol w:w="1035"/>
      </w:tblGrid>
      <w:tr w:rsidR="0012572F" w:rsidRPr="0012572F" w14:paraId="236ACDC4" w14:textId="77777777" w:rsidTr="0012572F">
        <w:trPr>
          <w:jc w:val="center"/>
        </w:trPr>
        <w:tc>
          <w:tcPr>
            <w:tcW w:w="1548" w:type="pct"/>
            <w:tcBorders>
              <w:top w:val="single" w:sz="4" w:space="0" w:color="auto"/>
              <w:bottom w:val="single" w:sz="4" w:space="0" w:color="auto"/>
            </w:tcBorders>
            <w:vAlign w:val="center"/>
            <w:hideMark/>
          </w:tcPr>
          <w:p w14:paraId="1C6B1A82"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شماره پست مورد نظر</w:t>
            </w:r>
          </w:p>
        </w:tc>
        <w:tc>
          <w:tcPr>
            <w:tcW w:w="1180" w:type="pct"/>
            <w:tcBorders>
              <w:top w:val="single" w:sz="4" w:space="0" w:color="auto"/>
              <w:bottom w:val="single" w:sz="4" w:space="0" w:color="auto"/>
            </w:tcBorders>
            <w:vAlign w:val="center"/>
            <w:hideMark/>
          </w:tcPr>
          <w:p w14:paraId="53E4B708"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01</w:t>
            </w:r>
          </w:p>
        </w:tc>
        <w:tc>
          <w:tcPr>
            <w:tcW w:w="364" w:type="pct"/>
            <w:tcBorders>
              <w:top w:val="single" w:sz="4" w:space="0" w:color="auto"/>
              <w:bottom w:val="single" w:sz="4" w:space="0" w:color="auto"/>
            </w:tcBorders>
            <w:vAlign w:val="center"/>
            <w:hideMark/>
          </w:tcPr>
          <w:p w14:paraId="084E8487"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04</w:t>
            </w:r>
          </w:p>
        </w:tc>
        <w:tc>
          <w:tcPr>
            <w:tcW w:w="364" w:type="pct"/>
            <w:tcBorders>
              <w:top w:val="single" w:sz="4" w:space="0" w:color="auto"/>
              <w:bottom w:val="single" w:sz="4" w:space="0" w:color="auto"/>
            </w:tcBorders>
            <w:vAlign w:val="center"/>
            <w:hideMark/>
          </w:tcPr>
          <w:p w14:paraId="473EE19F"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08</w:t>
            </w:r>
          </w:p>
        </w:tc>
        <w:tc>
          <w:tcPr>
            <w:tcW w:w="365" w:type="pct"/>
            <w:tcBorders>
              <w:top w:val="single" w:sz="4" w:space="0" w:color="auto"/>
              <w:bottom w:val="single" w:sz="4" w:space="0" w:color="auto"/>
            </w:tcBorders>
            <w:vAlign w:val="center"/>
            <w:hideMark/>
          </w:tcPr>
          <w:p w14:paraId="52625B8A"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12</w:t>
            </w:r>
          </w:p>
        </w:tc>
        <w:tc>
          <w:tcPr>
            <w:tcW w:w="1179" w:type="pct"/>
            <w:tcBorders>
              <w:top w:val="single" w:sz="4" w:space="0" w:color="auto"/>
              <w:bottom w:val="single" w:sz="4" w:space="0" w:color="auto"/>
            </w:tcBorders>
            <w:vAlign w:val="center"/>
            <w:hideMark/>
          </w:tcPr>
          <w:p w14:paraId="225EA19D"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14</w:t>
            </w:r>
          </w:p>
        </w:tc>
      </w:tr>
      <w:tr w:rsidR="0012572F" w:rsidRPr="0012572F" w14:paraId="02024652" w14:textId="77777777" w:rsidTr="0012572F">
        <w:trPr>
          <w:jc w:val="center"/>
        </w:trPr>
        <w:tc>
          <w:tcPr>
            <w:tcW w:w="1548" w:type="pct"/>
            <w:tcBorders>
              <w:top w:val="single" w:sz="4" w:space="0" w:color="auto"/>
              <w:bottom w:val="single" w:sz="4" w:space="0" w:color="auto"/>
            </w:tcBorders>
            <w:vAlign w:val="center"/>
            <w:hideMark/>
          </w:tcPr>
          <w:p w14:paraId="5364A7DA"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ظرفیت منصوبه (مگاوات)</w:t>
            </w:r>
          </w:p>
        </w:tc>
        <w:tc>
          <w:tcPr>
            <w:tcW w:w="1180" w:type="pct"/>
            <w:tcBorders>
              <w:top w:val="single" w:sz="4" w:space="0" w:color="auto"/>
              <w:bottom w:val="single" w:sz="4" w:space="0" w:color="auto"/>
            </w:tcBorders>
            <w:vAlign w:val="center"/>
            <w:hideMark/>
          </w:tcPr>
          <w:p w14:paraId="57883341"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5</w:t>
            </w:r>
          </w:p>
        </w:tc>
        <w:tc>
          <w:tcPr>
            <w:tcW w:w="364" w:type="pct"/>
            <w:tcBorders>
              <w:top w:val="single" w:sz="4" w:space="0" w:color="auto"/>
              <w:bottom w:val="single" w:sz="4" w:space="0" w:color="auto"/>
            </w:tcBorders>
            <w:vAlign w:val="center"/>
            <w:hideMark/>
          </w:tcPr>
          <w:p w14:paraId="1F233562"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18</w:t>
            </w:r>
          </w:p>
        </w:tc>
        <w:tc>
          <w:tcPr>
            <w:tcW w:w="364" w:type="pct"/>
            <w:tcBorders>
              <w:top w:val="single" w:sz="4" w:space="0" w:color="auto"/>
              <w:bottom w:val="single" w:sz="4" w:space="0" w:color="auto"/>
            </w:tcBorders>
            <w:vAlign w:val="center"/>
            <w:hideMark/>
          </w:tcPr>
          <w:p w14:paraId="24C3B23E"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15</w:t>
            </w:r>
          </w:p>
        </w:tc>
        <w:tc>
          <w:tcPr>
            <w:tcW w:w="365" w:type="pct"/>
            <w:tcBorders>
              <w:top w:val="single" w:sz="4" w:space="0" w:color="auto"/>
              <w:bottom w:val="single" w:sz="4" w:space="0" w:color="auto"/>
            </w:tcBorders>
            <w:vAlign w:val="center"/>
            <w:hideMark/>
          </w:tcPr>
          <w:p w14:paraId="0299AC80"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10</w:t>
            </w:r>
          </w:p>
        </w:tc>
        <w:tc>
          <w:tcPr>
            <w:tcW w:w="1179" w:type="pct"/>
            <w:tcBorders>
              <w:top w:val="single" w:sz="4" w:space="0" w:color="auto"/>
              <w:bottom w:val="single" w:sz="4" w:space="0" w:color="auto"/>
            </w:tcBorders>
            <w:vAlign w:val="center"/>
            <w:hideMark/>
          </w:tcPr>
          <w:p w14:paraId="5C7B51E9"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5</w:t>
            </w:r>
          </w:p>
        </w:tc>
      </w:tr>
      <w:tr w:rsidR="0012572F" w:rsidRPr="0012572F" w14:paraId="4462BF82" w14:textId="77777777" w:rsidTr="0012572F">
        <w:trPr>
          <w:jc w:val="center"/>
        </w:trPr>
        <w:tc>
          <w:tcPr>
            <w:tcW w:w="1548" w:type="pct"/>
            <w:tcBorders>
              <w:top w:val="single" w:sz="4" w:space="0" w:color="auto"/>
              <w:bottom w:val="single" w:sz="4" w:space="0" w:color="auto"/>
            </w:tcBorders>
            <w:vAlign w:val="center"/>
            <w:hideMark/>
          </w:tcPr>
          <w:p w14:paraId="2C5066C5"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نوع</w:t>
            </w:r>
          </w:p>
        </w:tc>
        <w:tc>
          <w:tcPr>
            <w:tcW w:w="1180" w:type="pct"/>
            <w:tcBorders>
              <w:top w:val="single" w:sz="4" w:space="0" w:color="auto"/>
              <w:bottom w:val="single" w:sz="4" w:space="0" w:color="auto"/>
            </w:tcBorders>
            <w:vAlign w:val="center"/>
            <w:hideMark/>
          </w:tcPr>
          <w:p w14:paraId="23836924"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color w:val="000000" w:themeColor="text1"/>
                <w:szCs w:val="16"/>
                <w:lang w:bidi="fa-IR"/>
              </w:rPr>
              <w:t>CHP</w:t>
            </w:r>
          </w:p>
        </w:tc>
        <w:tc>
          <w:tcPr>
            <w:tcW w:w="1093" w:type="pct"/>
            <w:gridSpan w:val="3"/>
            <w:tcBorders>
              <w:top w:val="single" w:sz="4" w:space="0" w:color="auto"/>
              <w:bottom w:val="single" w:sz="4" w:space="0" w:color="auto"/>
            </w:tcBorders>
            <w:vAlign w:val="center"/>
            <w:hideMark/>
          </w:tcPr>
          <w:p w14:paraId="03653ED5" w14:textId="77777777" w:rsidR="00E11ECD" w:rsidRPr="0012572F" w:rsidRDefault="00E11ECD" w:rsidP="0012572F">
            <w:pPr>
              <w:spacing w:after="0" w:line="240" w:lineRule="auto"/>
              <w:jc w:val="center"/>
              <w:rPr>
                <w:rFonts w:ascii="B Nazanin" w:hAnsi="B Nazanin" w:cs="B Nazanin"/>
                <w:color w:val="000000" w:themeColor="text1"/>
                <w:szCs w:val="16"/>
                <w:lang w:bidi="fa-IR"/>
              </w:rPr>
            </w:pPr>
            <w:r w:rsidRPr="0012572F">
              <w:rPr>
                <w:rFonts w:ascii="B Nazanin" w:hAnsi="B Nazanin" w:cs="B Nazanin" w:hint="cs"/>
                <w:color w:val="000000" w:themeColor="text1"/>
                <w:szCs w:val="16"/>
                <w:rtl/>
                <w:lang w:bidi="fa-IR"/>
              </w:rPr>
              <w:t>پنل خورشیدی</w:t>
            </w:r>
          </w:p>
        </w:tc>
        <w:tc>
          <w:tcPr>
            <w:tcW w:w="1179" w:type="pct"/>
            <w:tcBorders>
              <w:top w:val="single" w:sz="4" w:space="0" w:color="auto"/>
              <w:bottom w:val="single" w:sz="4" w:space="0" w:color="auto"/>
            </w:tcBorders>
            <w:vAlign w:val="center"/>
            <w:hideMark/>
          </w:tcPr>
          <w:p w14:paraId="5E28200F"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color w:val="000000" w:themeColor="text1"/>
                <w:szCs w:val="16"/>
                <w:lang w:bidi="fa-IR"/>
              </w:rPr>
              <w:t>CHP</w:t>
            </w:r>
          </w:p>
        </w:tc>
      </w:tr>
      <w:tr w:rsidR="0012572F" w:rsidRPr="0012572F" w14:paraId="604787BF" w14:textId="77777777" w:rsidTr="0012572F">
        <w:trPr>
          <w:jc w:val="center"/>
        </w:trPr>
        <w:tc>
          <w:tcPr>
            <w:tcW w:w="1548" w:type="pct"/>
            <w:tcBorders>
              <w:top w:val="single" w:sz="4" w:space="0" w:color="auto"/>
              <w:bottom w:val="single" w:sz="4" w:space="0" w:color="auto"/>
            </w:tcBorders>
            <w:vAlign w:val="center"/>
            <w:hideMark/>
          </w:tcPr>
          <w:p w14:paraId="1B59B2D3"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تکنولوژی</w:t>
            </w:r>
          </w:p>
        </w:tc>
        <w:tc>
          <w:tcPr>
            <w:tcW w:w="1180" w:type="pct"/>
            <w:tcBorders>
              <w:top w:val="single" w:sz="4" w:space="0" w:color="auto"/>
              <w:bottom w:val="single" w:sz="4" w:space="0" w:color="auto"/>
            </w:tcBorders>
            <w:vAlign w:val="center"/>
            <w:hideMark/>
          </w:tcPr>
          <w:p w14:paraId="5B2DFEE6" w14:textId="77777777" w:rsidR="00E11ECD" w:rsidRPr="0012572F" w:rsidRDefault="00E11ECD" w:rsidP="0012572F">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ژنراتور سنکرون</w:t>
            </w:r>
          </w:p>
        </w:tc>
        <w:tc>
          <w:tcPr>
            <w:tcW w:w="1093" w:type="pct"/>
            <w:gridSpan w:val="3"/>
            <w:tcBorders>
              <w:top w:val="single" w:sz="4" w:space="0" w:color="auto"/>
              <w:bottom w:val="single" w:sz="4" w:space="0" w:color="auto"/>
            </w:tcBorders>
            <w:vAlign w:val="center"/>
            <w:hideMark/>
          </w:tcPr>
          <w:p w14:paraId="0E98AAE1" w14:textId="77777777" w:rsidR="00E11ECD" w:rsidRPr="0012572F" w:rsidRDefault="00E11ECD" w:rsidP="0012572F">
            <w:pPr>
              <w:spacing w:after="0" w:line="240" w:lineRule="auto"/>
              <w:jc w:val="center"/>
              <w:rPr>
                <w:rFonts w:ascii="B Nazanin" w:hAnsi="B Nazanin" w:cs="B Nazanin"/>
                <w:color w:val="000000" w:themeColor="text1"/>
                <w:szCs w:val="16"/>
                <w:lang w:bidi="fa-IR"/>
              </w:rPr>
            </w:pPr>
            <w:r w:rsidRPr="0012572F">
              <w:rPr>
                <w:rFonts w:ascii="B Nazanin" w:hAnsi="B Nazanin" w:cs="B Nazanin"/>
                <w:color w:val="000000" w:themeColor="text1"/>
                <w:szCs w:val="16"/>
                <w:lang w:bidi="fa-IR"/>
              </w:rPr>
              <w:t>VSC</w:t>
            </w:r>
          </w:p>
        </w:tc>
        <w:tc>
          <w:tcPr>
            <w:tcW w:w="1179" w:type="pct"/>
            <w:tcBorders>
              <w:top w:val="single" w:sz="4" w:space="0" w:color="auto"/>
              <w:bottom w:val="single" w:sz="4" w:space="0" w:color="auto"/>
            </w:tcBorders>
            <w:vAlign w:val="center"/>
            <w:hideMark/>
          </w:tcPr>
          <w:p w14:paraId="11E02DBE" w14:textId="77777777" w:rsidR="00E11ECD" w:rsidRPr="0012572F" w:rsidRDefault="00E11ECD" w:rsidP="0012572F">
            <w:pPr>
              <w:spacing w:after="0" w:line="240" w:lineRule="auto"/>
              <w:jc w:val="center"/>
              <w:rPr>
                <w:rFonts w:ascii="B Nazanin" w:hAnsi="B Nazanin" w:cs="B Nazanin"/>
                <w:color w:val="000000" w:themeColor="text1"/>
                <w:szCs w:val="16"/>
                <w:lang w:bidi="fa-IR"/>
              </w:rPr>
            </w:pPr>
            <w:r w:rsidRPr="0012572F">
              <w:rPr>
                <w:rFonts w:ascii="B Nazanin" w:hAnsi="B Nazanin" w:cs="B Nazanin" w:hint="cs"/>
                <w:color w:val="000000" w:themeColor="text1"/>
                <w:szCs w:val="16"/>
                <w:rtl/>
                <w:lang w:bidi="fa-IR"/>
              </w:rPr>
              <w:t>ژنراتور سنکرون</w:t>
            </w:r>
          </w:p>
        </w:tc>
      </w:tr>
    </w:tbl>
    <w:p w14:paraId="16723E19" w14:textId="77777777" w:rsidR="00E11ECD" w:rsidRPr="0012572F" w:rsidRDefault="00E11ECD" w:rsidP="004E2E96">
      <w:pPr>
        <w:rPr>
          <w:rFonts w:cs="B Nazanin"/>
          <w:color w:val="000000" w:themeColor="text1"/>
        </w:rPr>
        <w:sectPr w:rsidR="00E11ECD" w:rsidRPr="0012572F" w:rsidSect="006962B8">
          <w:headerReference w:type="even" r:id="rId18"/>
          <w:headerReference w:type="first" r:id="rId19"/>
          <w:footnotePr>
            <w:numRestart w:val="eachPage"/>
          </w:footnotePr>
          <w:type w:val="continuous"/>
          <w:pgSz w:w="12240" w:h="15840"/>
          <w:pgMar w:top="1440" w:right="1440" w:bottom="1440" w:left="1440" w:header="720" w:footer="720" w:gutter="0"/>
          <w:cols w:num="2" w:space="720"/>
          <w:titlePg/>
          <w:bidi/>
          <w:docGrid w:linePitch="360"/>
        </w:sectPr>
      </w:pPr>
    </w:p>
    <w:p w14:paraId="37C4F782" w14:textId="77777777" w:rsidR="00E11ECD" w:rsidRPr="0012572F" w:rsidRDefault="00E11ECD" w:rsidP="005F5D11">
      <w:pPr>
        <w:jc w:val="center"/>
        <w:rPr>
          <w:rFonts w:cs="B Nazanin"/>
          <w:color w:val="000000" w:themeColor="text1"/>
          <w:rtl/>
        </w:rPr>
      </w:pPr>
      <w:r w:rsidRPr="0012572F">
        <w:rPr>
          <w:rFonts w:cs="B Nazanin"/>
          <w:noProof/>
          <w:color w:val="000000" w:themeColor="text1"/>
          <w:lang w:bidi="fa-IR"/>
        </w:rPr>
        <w:lastRenderedPageBreak/>
        <w:drawing>
          <wp:inline distT="0" distB="0" distL="0" distR="0" wp14:anchorId="6E272524" wp14:editId="6EC8BC21">
            <wp:extent cx="5450840" cy="7706995"/>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0840" cy="7706995"/>
                    </a:xfrm>
                    <a:prstGeom prst="rect">
                      <a:avLst/>
                    </a:prstGeom>
                    <a:noFill/>
                    <a:ln>
                      <a:noFill/>
                    </a:ln>
                  </pic:spPr>
                </pic:pic>
              </a:graphicData>
            </a:graphic>
          </wp:inline>
        </w:drawing>
      </w:r>
    </w:p>
    <w:p w14:paraId="516DC584" w14:textId="5C24A40C" w:rsidR="00E11ECD" w:rsidRPr="0012572F" w:rsidRDefault="00E11ECD" w:rsidP="004E2E96">
      <w:pPr>
        <w:bidi/>
        <w:jc w:val="center"/>
        <w:rPr>
          <w:rFonts w:cs="B Nazanin"/>
          <w:b/>
          <w:bCs/>
          <w:noProof/>
          <w:color w:val="000000" w:themeColor="text1"/>
          <w:sz w:val="20"/>
          <w:rtl/>
          <w:lang w:bidi="fa-IR"/>
        </w:rPr>
      </w:pPr>
      <w:r w:rsidRPr="0012572F">
        <w:rPr>
          <w:rFonts w:cs="B Nazanin" w:hint="cs"/>
          <w:b/>
          <w:bCs/>
          <w:noProof/>
          <w:color w:val="000000" w:themeColor="text1"/>
          <w:sz w:val="20"/>
          <w:rtl/>
        </w:rPr>
        <w:t>شکل (</w:t>
      </w:r>
      <w:r w:rsidR="00B207C3" w:rsidRPr="0012572F">
        <w:rPr>
          <w:rFonts w:cs="B Nazanin" w:hint="cs"/>
          <w:b/>
          <w:bCs/>
          <w:noProof/>
          <w:color w:val="000000" w:themeColor="text1"/>
          <w:sz w:val="20"/>
          <w:rtl/>
        </w:rPr>
        <w:t>4</w:t>
      </w:r>
      <w:r w:rsidRPr="0012572F">
        <w:rPr>
          <w:rFonts w:cs="B Nazanin" w:hint="cs"/>
          <w:b/>
          <w:bCs/>
          <w:noProof/>
          <w:color w:val="000000" w:themeColor="text1"/>
          <w:sz w:val="20"/>
          <w:rtl/>
        </w:rPr>
        <w:t xml:space="preserve">): شبکه استاندارد </w:t>
      </w:r>
      <w:r w:rsidRPr="0012572F">
        <w:rPr>
          <w:rFonts w:cs="B Nazanin"/>
          <w:b/>
          <w:bCs/>
          <w:noProof/>
          <w:color w:val="000000" w:themeColor="text1"/>
          <w:sz w:val="20"/>
        </w:rPr>
        <w:t>CIGRE</w:t>
      </w:r>
      <w:r w:rsidRPr="0012572F">
        <w:rPr>
          <w:rFonts w:cs="B Nazanin" w:hint="cs"/>
          <w:b/>
          <w:bCs/>
          <w:noProof/>
          <w:color w:val="000000" w:themeColor="text1"/>
          <w:sz w:val="20"/>
          <w:rtl/>
        </w:rPr>
        <w:t xml:space="preserve"> با افزودن چندین منبع تجدیدپذیر و شماره  </w:t>
      </w:r>
      <w:r w:rsidRPr="0012572F">
        <w:rPr>
          <w:rFonts w:cs="B Nazanin"/>
          <w:b/>
          <w:bCs/>
          <w:noProof/>
          <w:color w:val="000000" w:themeColor="text1"/>
          <w:sz w:val="20"/>
        </w:rPr>
        <w:t>IED</w:t>
      </w:r>
      <w:r w:rsidRPr="0012572F">
        <w:rPr>
          <w:rFonts w:cs="B Nazanin" w:hint="cs"/>
          <w:b/>
          <w:bCs/>
          <w:noProof/>
          <w:color w:val="000000" w:themeColor="text1"/>
          <w:sz w:val="20"/>
          <w:rtl/>
          <w:lang w:bidi="fa-IR"/>
        </w:rPr>
        <w:t>ها</w:t>
      </w:r>
    </w:p>
    <w:p w14:paraId="1A58196F" w14:textId="77777777" w:rsidR="00347416" w:rsidRPr="0012572F" w:rsidRDefault="00347416" w:rsidP="00347416">
      <w:pPr>
        <w:bidi/>
        <w:jc w:val="center"/>
        <w:rPr>
          <w:rFonts w:cs="B Nazanin"/>
          <w:b/>
          <w:bCs/>
          <w:noProof/>
          <w:color w:val="000000" w:themeColor="text1"/>
          <w:sz w:val="20"/>
          <w:rtl/>
          <w:lang w:bidi="fa-IR"/>
        </w:rPr>
        <w:sectPr w:rsidR="00347416" w:rsidRPr="0012572F" w:rsidSect="00E11ECD">
          <w:footnotePr>
            <w:numRestart w:val="eachPage"/>
          </w:footnotePr>
          <w:type w:val="continuous"/>
          <w:pgSz w:w="12240" w:h="15840"/>
          <w:pgMar w:top="1440" w:right="1440" w:bottom="1440" w:left="1440" w:header="720" w:footer="720" w:gutter="0"/>
          <w:cols w:space="720"/>
          <w:bidi/>
          <w:docGrid w:linePitch="360"/>
        </w:sectPr>
      </w:pPr>
    </w:p>
    <w:p w14:paraId="40D47DAF" w14:textId="77777777" w:rsidR="00E11ECD" w:rsidRPr="0012572F" w:rsidRDefault="00E11ECD" w:rsidP="002B70C1">
      <w:pPr>
        <w:bidi/>
        <w:spacing w:after="0" w:line="240" w:lineRule="auto"/>
        <w:jc w:val="lowKashida"/>
        <w:rPr>
          <w:rFonts w:ascii="Nazanin" w:eastAsia="Times New Roman" w:hAnsi="Nazanin" w:cs="B Nazanin"/>
          <w:color w:val="000000" w:themeColor="text1"/>
          <w:sz w:val="20"/>
          <w:szCs w:val="22"/>
          <w:rtl/>
          <w:lang w:bidi="fa-IR"/>
        </w:rPr>
        <w:sectPr w:rsidR="00E11ECD" w:rsidRPr="0012572F" w:rsidSect="00E11ECD">
          <w:footnotePr>
            <w:numRestart w:val="eachPage"/>
          </w:footnotePr>
          <w:type w:val="continuous"/>
          <w:pgSz w:w="12240" w:h="15840"/>
          <w:pgMar w:top="1440" w:right="1440" w:bottom="1440" w:left="1440" w:header="720" w:footer="720" w:gutter="0"/>
          <w:cols w:num="2" w:space="720"/>
          <w:bidi/>
          <w:docGrid w:linePitch="360"/>
        </w:sectPr>
      </w:pPr>
    </w:p>
    <w:p w14:paraId="32E66B8E" w14:textId="77777777" w:rsidR="00E11ECD" w:rsidRPr="0012572F" w:rsidRDefault="00E11ECD" w:rsidP="002B70C1">
      <w:pPr>
        <w:bidi/>
        <w:spacing w:after="0" w:line="240" w:lineRule="auto"/>
        <w:jc w:val="lowKashida"/>
        <w:rPr>
          <w:rFonts w:ascii="Nazanin" w:eastAsia="Times New Roman" w:hAnsi="Nazanin" w:cs="B Nazanin"/>
          <w:color w:val="000000" w:themeColor="text1"/>
          <w:sz w:val="20"/>
          <w:szCs w:val="22"/>
          <w:lang w:bidi="fa-IR"/>
        </w:rPr>
      </w:pPr>
      <w:r w:rsidRPr="0012572F">
        <w:rPr>
          <w:rFonts w:eastAsia="Times New Roman" w:cs="B Nazanin"/>
          <w:noProof/>
          <w:color w:val="000000" w:themeColor="text1"/>
          <w:sz w:val="20"/>
          <w:szCs w:val="24"/>
          <w:lang w:bidi="fa-IR"/>
        </w:rPr>
        <w:lastRenderedPageBreak/>
        <w:drawing>
          <wp:inline distT="0" distB="0" distL="0" distR="0" wp14:anchorId="25E6271D" wp14:editId="09775762">
            <wp:extent cx="5943600" cy="5343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343525"/>
                    </a:xfrm>
                    <a:prstGeom prst="rect">
                      <a:avLst/>
                    </a:prstGeom>
                    <a:noFill/>
                    <a:ln>
                      <a:noFill/>
                    </a:ln>
                  </pic:spPr>
                </pic:pic>
              </a:graphicData>
            </a:graphic>
          </wp:inline>
        </w:drawing>
      </w:r>
    </w:p>
    <w:p w14:paraId="4CB8FD47" w14:textId="0534D8A7" w:rsidR="00E11ECD" w:rsidRPr="0012572F" w:rsidRDefault="00E11ECD" w:rsidP="002B70C1">
      <w:pPr>
        <w:bidi/>
        <w:spacing w:after="0" w:line="240" w:lineRule="auto"/>
        <w:jc w:val="center"/>
        <w:rPr>
          <w:rFonts w:cs="B Nazanin"/>
          <w:color w:val="000000" w:themeColor="text1"/>
          <w:sz w:val="20"/>
          <w:szCs w:val="24"/>
          <w:rtl/>
        </w:rPr>
      </w:pPr>
      <w:r w:rsidRPr="0012572F">
        <w:rPr>
          <w:rFonts w:ascii="B Nazanin" w:eastAsia="Times New Roman" w:hAnsi="B Nazanin" w:cs="B Nazanin" w:hint="cs"/>
          <w:b/>
          <w:bCs/>
          <w:noProof/>
          <w:color w:val="000000" w:themeColor="text1"/>
          <w:sz w:val="20"/>
          <w:rtl/>
          <w:lang w:bidi="fa-IR"/>
        </w:rPr>
        <w:t>شکل (</w:t>
      </w:r>
      <w:r w:rsidR="00B207C3" w:rsidRPr="0012572F">
        <w:rPr>
          <w:rFonts w:ascii="B Nazanin" w:eastAsia="Times New Roman" w:hAnsi="B Nazanin" w:cs="B Nazanin" w:hint="cs"/>
          <w:b/>
          <w:bCs/>
          <w:noProof/>
          <w:color w:val="000000" w:themeColor="text1"/>
          <w:sz w:val="20"/>
          <w:rtl/>
          <w:lang w:bidi="fa-IR"/>
        </w:rPr>
        <w:t>5</w:t>
      </w:r>
      <w:r w:rsidRPr="0012572F">
        <w:rPr>
          <w:rFonts w:ascii="B Nazanin" w:eastAsia="Times New Roman" w:hAnsi="B Nazanin" w:cs="B Nazanin" w:hint="cs"/>
          <w:b/>
          <w:bCs/>
          <w:noProof/>
          <w:color w:val="000000" w:themeColor="text1"/>
          <w:sz w:val="20"/>
          <w:rtl/>
          <w:lang w:bidi="fa-IR"/>
        </w:rPr>
        <w:t xml:space="preserve">): جفت‌مقایسه‌ها برای داده‌های شبیه‌سازی شده در </w:t>
      </w:r>
      <w:r w:rsidRPr="0012572F">
        <w:rPr>
          <w:rFonts w:eastAsia="Times New Roman" w:cs="B Nazanin"/>
          <w:b/>
          <w:bCs/>
          <w:noProof/>
          <w:color w:val="000000" w:themeColor="text1"/>
          <w:sz w:val="20"/>
          <w:lang w:bidi="fa-IR"/>
        </w:rPr>
        <w:t>IED</w:t>
      </w:r>
      <w:r w:rsidRPr="0012572F">
        <w:rPr>
          <w:rFonts w:ascii="B Nazanin" w:eastAsia="Times New Roman" w:hAnsi="B Nazanin" w:cs="B Nazanin" w:hint="cs"/>
          <w:b/>
          <w:bCs/>
          <w:noProof/>
          <w:color w:val="000000" w:themeColor="text1"/>
          <w:sz w:val="20"/>
          <w:rtl/>
          <w:lang w:bidi="fa-IR"/>
        </w:rPr>
        <w:t xml:space="preserve"> شماره 2</w:t>
      </w:r>
    </w:p>
    <w:p w14:paraId="6FD96CB3" w14:textId="77777777" w:rsidR="00E11ECD" w:rsidRPr="0012572F" w:rsidRDefault="00E11ECD" w:rsidP="00510F07">
      <w:pPr>
        <w:bidi/>
        <w:jc w:val="both"/>
        <w:rPr>
          <w:rFonts w:cs="B Nazanin"/>
          <w:b/>
          <w:bCs/>
          <w:color w:val="000000" w:themeColor="text1"/>
          <w:sz w:val="24"/>
          <w:szCs w:val="24"/>
          <w:rtl/>
          <w:lang w:bidi="fa-IR"/>
        </w:rPr>
      </w:pPr>
    </w:p>
    <w:p w14:paraId="032BFC0D" w14:textId="77777777" w:rsidR="00E11ECD" w:rsidRPr="0012572F" w:rsidRDefault="00E11ECD" w:rsidP="002B70C1">
      <w:pPr>
        <w:bidi/>
        <w:jc w:val="both"/>
        <w:rPr>
          <w:rFonts w:cs="B Nazanin"/>
          <w:b/>
          <w:bCs/>
          <w:color w:val="000000" w:themeColor="text1"/>
          <w:sz w:val="24"/>
          <w:szCs w:val="24"/>
          <w:rtl/>
          <w:lang w:bidi="fa-IR"/>
        </w:rPr>
        <w:sectPr w:rsidR="00E11ECD" w:rsidRPr="0012572F" w:rsidSect="00E11ECD">
          <w:footnotePr>
            <w:numRestart w:val="eachPage"/>
          </w:footnotePr>
          <w:type w:val="continuous"/>
          <w:pgSz w:w="12240" w:h="15840"/>
          <w:pgMar w:top="1440" w:right="1440" w:bottom="1440" w:left="1440" w:header="720" w:footer="720" w:gutter="0"/>
          <w:cols w:space="720"/>
          <w:bidi/>
          <w:docGrid w:linePitch="360"/>
        </w:sectPr>
      </w:pPr>
    </w:p>
    <w:p w14:paraId="25262C29" w14:textId="7AA8FB19" w:rsidR="00CB651D" w:rsidRPr="0012572F" w:rsidRDefault="00CB651D" w:rsidP="00A118B6">
      <w:pPr>
        <w:bidi/>
        <w:jc w:val="both"/>
        <w:rPr>
          <w:rFonts w:cs="B Nazanin"/>
          <w:color w:val="000000" w:themeColor="text1"/>
          <w:sz w:val="20"/>
          <w:szCs w:val="24"/>
          <w:lang w:bidi="fa-IR"/>
        </w:rPr>
      </w:pPr>
      <w:bookmarkStart w:id="7" w:name="_Hlk194825711"/>
      <w:r w:rsidRPr="0012572F">
        <w:rPr>
          <w:rFonts w:cs="B Nazanin"/>
          <w:color w:val="000000" w:themeColor="text1"/>
          <w:sz w:val="20"/>
          <w:szCs w:val="24"/>
          <w:rtl/>
          <w:lang w:bidi="fa-IR"/>
        </w:rPr>
        <w:t>در جدول</w:t>
      </w:r>
      <w:r w:rsidRPr="0012572F">
        <w:rPr>
          <w:rFonts w:cs="B Nazanin" w:hint="cs"/>
          <w:color w:val="000000" w:themeColor="text1"/>
          <w:sz w:val="20"/>
          <w:szCs w:val="24"/>
          <w:rtl/>
          <w:lang w:bidi="fa-IR"/>
        </w:rPr>
        <w:t xml:space="preserve"> (3)</w:t>
      </w:r>
      <w:r w:rsidRPr="0012572F">
        <w:rPr>
          <w:rFonts w:cs="B Nazanin"/>
          <w:color w:val="000000" w:themeColor="text1"/>
          <w:sz w:val="20"/>
          <w:szCs w:val="24"/>
          <w:rtl/>
          <w:lang w:bidi="fa-IR"/>
        </w:rPr>
        <w:t xml:space="preserve"> عملکرد هر</w:t>
      </w:r>
      <w:r w:rsidRPr="0012572F">
        <w:rPr>
          <w:rFonts w:cs="B Nazanin"/>
          <w:color w:val="000000" w:themeColor="text1"/>
          <w:sz w:val="20"/>
          <w:szCs w:val="24"/>
          <w:lang w:bidi="fa-IR"/>
        </w:rPr>
        <w:t xml:space="preserve"> IED </w:t>
      </w:r>
      <w:r w:rsidRPr="0012572F">
        <w:rPr>
          <w:rFonts w:cs="B Nazanin"/>
          <w:color w:val="000000" w:themeColor="text1"/>
          <w:sz w:val="20"/>
          <w:szCs w:val="24"/>
          <w:rtl/>
          <w:lang w:bidi="fa-IR"/>
        </w:rPr>
        <w:t>(که با شماره و محل نصب آن مشخص شده) با استفاده از دو معیار استاندارد ارزیابی طبقه‌بندی، سنجیده شده است</w:t>
      </w:r>
      <w:r w:rsidR="00A118B6"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امتیاز</w:t>
      </w:r>
      <w:r w:rsidR="00A118B6" w:rsidRPr="0012572F">
        <w:rPr>
          <w:rFonts w:cs="B Nazanin" w:hint="cs"/>
          <w:color w:val="000000" w:themeColor="text1"/>
          <w:sz w:val="20"/>
          <w:szCs w:val="24"/>
          <w:rtl/>
          <w:lang w:bidi="fa-IR"/>
        </w:rPr>
        <w:t xml:space="preserve"> </w:t>
      </w:r>
      <m:oMath>
        <m:sSub>
          <m:sSubPr>
            <m:ctrlPr>
              <w:rPr>
                <w:rFonts w:ascii="Cambria Math" w:hAnsi="Cambria Math" w:cs="B Nazanin"/>
                <w:color w:val="000000" w:themeColor="text1"/>
                <w:sz w:val="20"/>
                <w:szCs w:val="24"/>
                <w:lang w:bidi="fa-IR"/>
              </w:rPr>
            </m:ctrlPr>
          </m:sSubPr>
          <m:e>
            <m:r>
              <w:rPr>
                <w:rFonts w:ascii="Cambria Math" w:hAnsi="Cambria Math" w:cs="B Nazanin"/>
                <w:color w:val="000000" w:themeColor="text1"/>
                <w:sz w:val="20"/>
                <w:szCs w:val="24"/>
                <w:lang w:bidi="fa-IR"/>
              </w:rPr>
              <m:t>f</m:t>
            </m:r>
          </m:e>
          <m:sub>
            <m:r>
              <m:rPr>
                <m:sty m:val="p"/>
              </m:rPr>
              <w:rPr>
                <w:rFonts w:ascii="Cambria Math" w:hAnsi="Cambria Math" w:cs="B Nazanin"/>
                <w:color w:val="000000" w:themeColor="text1"/>
                <w:sz w:val="20"/>
                <w:szCs w:val="24"/>
                <w:lang w:bidi="fa-IR"/>
              </w:rPr>
              <m:t>1</m:t>
            </m:r>
          </m:sub>
        </m:sSub>
      </m:oMath>
      <w:r w:rsidR="00A118B6"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به خصوص در شرایطی که ممکن است تعداد نمونه‌های یک کلاس (مثلاً حالت خطا) نسبت به کلاس دیگر (حالت عادی) کمتر باشد، ارزیابی متوازن‌تری از توانایی الگوریتم در تشخیص صحیح کلاس مورد نظر (خطا) ارائه می‌دهد. مقدار آن بین ۰ و ۱ است و مقدار نزدیک به ۱ نشان‌دهنده عملکرد بهتر است</w:t>
      </w:r>
      <w:r w:rsidRPr="0012572F">
        <w:rPr>
          <w:rFonts w:cs="B Nazanin"/>
          <w:color w:val="000000" w:themeColor="text1"/>
          <w:sz w:val="20"/>
          <w:szCs w:val="24"/>
          <w:lang w:bidi="fa-IR"/>
        </w:rPr>
        <w:t>.</w:t>
      </w:r>
      <w:r w:rsidR="00A118B6"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معیار</w:t>
      </w:r>
      <w:r w:rsidR="00A118B6" w:rsidRPr="0012572F">
        <w:rPr>
          <w:rFonts w:cs="B Nazanin" w:hint="cs"/>
          <w:color w:val="000000" w:themeColor="text1"/>
          <w:sz w:val="20"/>
          <w:szCs w:val="24"/>
          <w:rtl/>
          <w:lang w:bidi="fa-IR"/>
        </w:rPr>
        <w:t xml:space="preserve"> </w:t>
      </w:r>
      <w:r w:rsidR="00A118B6" w:rsidRPr="0012572F">
        <w:rPr>
          <w:rFonts w:cs="B Nazanin"/>
          <w:color w:val="000000" w:themeColor="text1"/>
          <w:sz w:val="20"/>
          <w:szCs w:val="24"/>
          <w:rtl/>
          <w:lang w:bidi="fa-IR"/>
        </w:rPr>
        <w:t>دقت</w:t>
      </w:r>
      <w:r w:rsidR="00A118B6" w:rsidRPr="0012572F">
        <w:rPr>
          <w:rFonts w:cs="B Nazanin"/>
          <w:color w:val="000000" w:themeColor="text1"/>
          <w:sz w:val="20"/>
          <w:szCs w:val="24"/>
          <w:lang w:bidi="fa-IR"/>
        </w:rPr>
        <w:t xml:space="preserve"> </w:t>
      </w:r>
      <w:r w:rsidRPr="0012572F">
        <w:rPr>
          <w:rFonts w:cs="B Nazanin"/>
          <w:color w:val="000000" w:themeColor="text1"/>
          <w:sz w:val="20"/>
          <w:szCs w:val="24"/>
          <w:rtl/>
          <w:lang w:bidi="fa-IR"/>
        </w:rPr>
        <w:t>نیز بین ۰ و ۱ اس</w:t>
      </w:r>
      <w:r w:rsidR="00A118B6" w:rsidRPr="0012572F">
        <w:rPr>
          <w:rFonts w:cs="B Nazanin" w:hint="cs"/>
          <w:color w:val="000000" w:themeColor="text1"/>
          <w:sz w:val="20"/>
          <w:szCs w:val="24"/>
          <w:rtl/>
          <w:lang w:bidi="fa-IR"/>
        </w:rPr>
        <w:t xml:space="preserve">ت. </w:t>
      </w:r>
      <w:r w:rsidRPr="0012572F">
        <w:rPr>
          <w:rFonts w:cs="B Nazanin"/>
          <w:color w:val="000000" w:themeColor="text1"/>
          <w:sz w:val="20"/>
          <w:szCs w:val="24"/>
          <w:rtl/>
          <w:lang w:bidi="fa-IR"/>
        </w:rPr>
        <w:t>همانطور که داده‌های جدول نشان می‌دهند، الگوریتم</w:t>
      </w:r>
      <w:r w:rsidRPr="0012572F">
        <w:rPr>
          <w:rFonts w:cs="B Nazanin"/>
          <w:color w:val="000000" w:themeColor="text1"/>
          <w:sz w:val="20"/>
          <w:szCs w:val="24"/>
          <w:lang w:bidi="fa-IR"/>
        </w:rPr>
        <w:t xml:space="preserve"> KNN </w:t>
      </w:r>
      <w:r w:rsidRPr="0012572F">
        <w:rPr>
          <w:rFonts w:cs="B Nazanin"/>
          <w:color w:val="000000" w:themeColor="text1"/>
          <w:sz w:val="20"/>
          <w:szCs w:val="24"/>
          <w:rtl/>
          <w:lang w:bidi="fa-IR"/>
        </w:rPr>
        <w:t>پیشنهادی در اکثر نقاط حفاظتی شبکه، عملکرد بسیار مطلوبی از خود به نمایش گذاشته است. مقادیر امتیاز</w:t>
      </w:r>
      <w:r w:rsidRPr="0012572F">
        <w:rPr>
          <w:rFonts w:cs="B Nazanin"/>
          <w:color w:val="000000" w:themeColor="text1"/>
          <w:sz w:val="20"/>
          <w:szCs w:val="24"/>
          <w:lang w:bidi="fa-IR"/>
        </w:rPr>
        <w:t xml:space="preserve"> F1 </w:t>
      </w:r>
      <w:r w:rsidRPr="0012572F">
        <w:rPr>
          <w:rFonts w:cs="B Nazanin"/>
          <w:color w:val="000000" w:themeColor="text1"/>
          <w:sz w:val="20"/>
          <w:szCs w:val="24"/>
          <w:rtl/>
          <w:lang w:bidi="fa-IR"/>
        </w:rPr>
        <w:t>و دقت برای تعداد زیادی از</w:t>
      </w:r>
      <w:r w:rsidRPr="0012572F">
        <w:rPr>
          <w:rFonts w:cs="B Nazanin"/>
          <w:color w:val="000000" w:themeColor="text1"/>
          <w:sz w:val="20"/>
          <w:szCs w:val="24"/>
          <w:lang w:bidi="fa-IR"/>
        </w:rPr>
        <w:t xml:space="preserve"> IED</w:t>
      </w:r>
      <w:r w:rsidRPr="0012572F">
        <w:rPr>
          <w:rFonts w:cs="B Nazanin"/>
          <w:color w:val="000000" w:themeColor="text1"/>
          <w:sz w:val="20"/>
          <w:szCs w:val="24"/>
          <w:rtl/>
          <w:lang w:bidi="fa-IR"/>
        </w:rPr>
        <w:t>ها بالاتر از ۰.۹۵ می‌باشد که نشان‌دهنده توانایی بالا در تشخیص صحیح و قابل اطمینان خطاها و تفکیک آن‌ها از شرایط عادی بهره‌برداری است</w:t>
      </w:r>
      <w:r w:rsidR="00A118B6"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متوسط دقت کلی محاسبه شده برای تمام ۳۰ دستگاه</w:t>
      </w:r>
      <w:r w:rsidRPr="0012572F">
        <w:rPr>
          <w:rFonts w:cs="B Nazanin"/>
          <w:color w:val="000000" w:themeColor="text1"/>
          <w:sz w:val="20"/>
          <w:szCs w:val="24"/>
          <w:lang w:bidi="fa-IR"/>
        </w:rPr>
        <w:t xml:space="preserve"> IED </w:t>
      </w:r>
      <w:r w:rsidRPr="0012572F">
        <w:rPr>
          <w:rFonts w:cs="B Nazanin"/>
          <w:color w:val="000000" w:themeColor="text1"/>
          <w:sz w:val="20"/>
          <w:szCs w:val="24"/>
          <w:rtl/>
          <w:lang w:bidi="fa-IR"/>
        </w:rPr>
        <w:t>در حدود ۹۵.۲</w:t>
      </w:r>
      <w:r w:rsidR="00A118B6" w:rsidRPr="0012572F">
        <w:rPr>
          <w:rFonts w:ascii="Arial" w:hAnsi="Arial" w:cs="B Nazanin" w:hint="cs"/>
          <w:color w:val="000000" w:themeColor="text1"/>
          <w:sz w:val="20"/>
          <w:szCs w:val="24"/>
          <w:rtl/>
          <w:lang w:bidi="fa-IR"/>
        </w:rPr>
        <w:t xml:space="preserve"> درصد </w:t>
      </w:r>
      <w:r w:rsidRPr="0012572F">
        <w:rPr>
          <w:rFonts w:cs="B Nazanin"/>
          <w:color w:val="000000" w:themeColor="text1"/>
          <w:sz w:val="20"/>
          <w:szCs w:val="24"/>
          <w:rtl/>
          <w:lang w:bidi="fa-IR"/>
        </w:rPr>
        <w:lastRenderedPageBreak/>
        <w:t>است</w:t>
      </w:r>
      <w:r w:rsidR="00A118B6"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مشاهده مقادیر ۱ برای هر دو معیار در برخی</w:t>
      </w:r>
      <w:r w:rsidRPr="0012572F">
        <w:rPr>
          <w:rFonts w:cs="B Nazanin"/>
          <w:color w:val="000000" w:themeColor="text1"/>
          <w:sz w:val="20"/>
          <w:szCs w:val="24"/>
          <w:lang w:bidi="fa-IR"/>
        </w:rPr>
        <w:t xml:space="preserve"> IED</w:t>
      </w:r>
      <w:r w:rsidRPr="0012572F">
        <w:rPr>
          <w:rFonts w:cs="B Nazanin"/>
          <w:color w:val="000000" w:themeColor="text1"/>
          <w:sz w:val="20"/>
          <w:szCs w:val="24"/>
          <w:rtl/>
          <w:lang w:bidi="fa-IR"/>
        </w:rPr>
        <w:t>ها (مانند شماره‌های ۵، ۶، ۱۱، ۱۲، ۱۳، ۱۵، ۱۶، ۲۷) نشان‌دهنده عملکرد بی‌نقص الگوریتم در آن نقاط خاص تحت سناریوهای شبیه‌سازی شده است. وجود مقادیر نسبتاً پایین‌تر برای تعداد محدودی از</w:t>
      </w:r>
      <w:r w:rsidR="002722E1"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 xml:space="preserve"> IED</w:t>
      </w:r>
      <w:r w:rsidRPr="0012572F">
        <w:rPr>
          <w:rFonts w:cs="B Nazanin"/>
          <w:color w:val="000000" w:themeColor="text1"/>
          <w:sz w:val="20"/>
          <w:szCs w:val="24"/>
          <w:rtl/>
          <w:lang w:bidi="fa-IR"/>
        </w:rPr>
        <w:t>ها (مانند شماره ۷ یا ۲۶) ممکن است ناشی از پیچیدگی بیشتر الگوهای جریان و ولتاژ در آن بخش‌های خاص شبکه یا نزدیکی به شرایط مرزی تصمیم‌گیری باشد که می‌تواند در تحقیقات آتی بیشتر مورد بررسی قرار گیرد</w:t>
      </w:r>
      <w:r w:rsidR="00A118B6" w:rsidRPr="0012572F">
        <w:rPr>
          <w:rFonts w:cs="B Nazanin" w:hint="cs"/>
          <w:color w:val="000000" w:themeColor="text1"/>
          <w:sz w:val="20"/>
          <w:szCs w:val="24"/>
          <w:rtl/>
          <w:lang w:bidi="fa-IR"/>
        </w:rPr>
        <w:t xml:space="preserve">. </w:t>
      </w:r>
    </w:p>
    <w:p w14:paraId="70E97E6D" w14:textId="581D1D0A" w:rsidR="00347416" w:rsidRPr="0012572F" w:rsidRDefault="00347416" w:rsidP="00347416">
      <w:pPr>
        <w:bidi/>
        <w:jc w:val="center"/>
        <w:rPr>
          <w:rFonts w:cs="B Nazanin"/>
          <w:color w:val="000000" w:themeColor="text1"/>
        </w:rPr>
      </w:pPr>
      <w:r w:rsidRPr="0012572F">
        <w:rPr>
          <w:rFonts w:cs="B Nazanin" w:hint="cs"/>
          <w:color w:val="000000" w:themeColor="text1"/>
          <w:rtl/>
        </w:rPr>
        <w:t>جدول (3): نتایج برای طبقه‌بندی و تشخیص شرایط خطا از سالم در شبکه تست مورد استفاده</w:t>
      </w:r>
    </w:p>
    <w:tbl>
      <w:tblPr>
        <w:bidiVisual/>
        <w:tblW w:w="0" w:type="auto"/>
        <w:jc w:val="center"/>
        <w:tblLook w:val="04A0" w:firstRow="1" w:lastRow="0" w:firstColumn="1" w:lastColumn="0" w:noHBand="0" w:noVBand="1"/>
      </w:tblPr>
      <w:tblGrid>
        <w:gridCol w:w="796"/>
        <w:gridCol w:w="730"/>
        <w:gridCol w:w="625"/>
        <w:gridCol w:w="625"/>
        <w:gridCol w:w="625"/>
      </w:tblGrid>
      <w:tr w:rsidR="0012572F" w:rsidRPr="0012572F" w14:paraId="168A913B" w14:textId="350D2C8F" w:rsidTr="0012572F">
        <w:trPr>
          <w:jc w:val="center"/>
        </w:trPr>
        <w:tc>
          <w:tcPr>
            <w:tcW w:w="0" w:type="auto"/>
            <w:tcBorders>
              <w:top w:val="single" w:sz="4" w:space="0" w:color="auto"/>
              <w:bottom w:val="single" w:sz="4" w:space="0" w:color="auto"/>
            </w:tcBorders>
            <w:vAlign w:val="center"/>
            <w:hideMark/>
          </w:tcPr>
          <w:p w14:paraId="48A4225B" w14:textId="77777777" w:rsidR="002722E1" w:rsidRPr="0012572F" w:rsidRDefault="002722E1" w:rsidP="0012572F">
            <w:pPr>
              <w:bidi/>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 xml:space="preserve">شماره </w:t>
            </w:r>
            <w:r w:rsidRPr="0012572F">
              <w:rPr>
                <w:rFonts w:ascii="B Nazanin" w:hAnsi="B Nazanin" w:cs="B Nazanin"/>
                <w:color w:val="000000" w:themeColor="text1"/>
                <w:szCs w:val="16"/>
                <w:lang w:bidi="fa-IR"/>
              </w:rPr>
              <w:t>IED</w:t>
            </w:r>
          </w:p>
        </w:tc>
        <w:tc>
          <w:tcPr>
            <w:tcW w:w="0" w:type="auto"/>
            <w:tcBorders>
              <w:top w:val="single" w:sz="4" w:space="0" w:color="auto"/>
              <w:bottom w:val="single" w:sz="4" w:space="0" w:color="auto"/>
            </w:tcBorders>
            <w:vAlign w:val="center"/>
            <w:hideMark/>
          </w:tcPr>
          <w:p w14:paraId="5BC6DDF1" w14:textId="77777777" w:rsidR="002722E1" w:rsidRPr="0012572F" w:rsidRDefault="002722E1" w:rsidP="0012572F">
            <w:pPr>
              <w:bidi/>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محل نصب</w:t>
            </w:r>
          </w:p>
        </w:tc>
        <w:tc>
          <w:tcPr>
            <w:tcW w:w="0" w:type="auto"/>
            <w:tcBorders>
              <w:top w:val="single" w:sz="4" w:space="0" w:color="auto"/>
              <w:bottom w:val="single" w:sz="4" w:space="0" w:color="auto"/>
            </w:tcBorders>
            <w:vAlign w:val="center"/>
            <w:hideMark/>
          </w:tcPr>
          <w:p w14:paraId="773D3B11" w14:textId="77777777" w:rsidR="002722E1" w:rsidRPr="0012572F" w:rsidRDefault="00032842" w:rsidP="0012572F">
            <w:pPr>
              <w:bidi/>
              <w:spacing w:after="0" w:line="240" w:lineRule="auto"/>
              <w:jc w:val="center"/>
              <w:rPr>
                <w:rFonts w:ascii="B Nazanin" w:hAnsi="B Nazanin" w:cs="B Nazanin"/>
                <w:color w:val="000000" w:themeColor="text1"/>
                <w:szCs w:val="16"/>
                <w:rtl/>
                <w:lang w:bidi="fa-IR"/>
              </w:rPr>
            </w:pPr>
            <m:oMathPara>
              <m:oMath>
                <m:sSub>
                  <m:sSubPr>
                    <m:ctrlPr>
                      <w:rPr>
                        <w:rFonts w:ascii="Cambria Math" w:hAnsi="Cambria Math" w:cs="B Nazanin"/>
                        <w:color w:val="000000" w:themeColor="text1"/>
                        <w:szCs w:val="16"/>
                        <w:lang w:bidi="fa-IR"/>
                      </w:rPr>
                    </m:ctrlPr>
                  </m:sSubPr>
                  <m:e>
                    <m:r>
                      <w:rPr>
                        <w:rFonts w:ascii="Cambria Math" w:hAnsi="Cambria Math" w:cs="B Nazanin"/>
                        <w:color w:val="000000" w:themeColor="text1"/>
                        <w:szCs w:val="16"/>
                        <w:lang w:bidi="fa-IR"/>
                      </w:rPr>
                      <m:t>f</m:t>
                    </m:r>
                  </m:e>
                  <m:sub>
                    <m:r>
                      <m:rPr>
                        <m:sty m:val="p"/>
                      </m:rPr>
                      <w:rPr>
                        <w:rFonts w:ascii="Cambria Math" w:hAnsi="Cambria Math" w:cs="B Nazanin"/>
                        <w:color w:val="000000" w:themeColor="text1"/>
                        <w:szCs w:val="16"/>
                        <w:lang w:bidi="fa-IR"/>
                      </w:rPr>
                      <m:t>1</m:t>
                    </m:r>
                  </m:sub>
                </m:sSub>
              </m:oMath>
            </m:oMathPara>
          </w:p>
        </w:tc>
        <w:tc>
          <w:tcPr>
            <w:tcW w:w="0" w:type="auto"/>
            <w:tcBorders>
              <w:top w:val="single" w:sz="4" w:space="0" w:color="auto"/>
              <w:bottom w:val="single" w:sz="4" w:space="0" w:color="auto"/>
            </w:tcBorders>
            <w:vAlign w:val="center"/>
            <w:hideMark/>
          </w:tcPr>
          <w:p w14:paraId="030FF730" w14:textId="77777777" w:rsidR="002722E1" w:rsidRPr="0012572F" w:rsidRDefault="002722E1" w:rsidP="0012572F">
            <w:pPr>
              <w:bidi/>
              <w:spacing w:after="0" w:line="240" w:lineRule="auto"/>
              <w:jc w:val="center"/>
              <w:rPr>
                <w:rFonts w:ascii="B Nazanin" w:hAnsi="B Nazanin" w:cs="B Nazanin"/>
                <w:color w:val="000000" w:themeColor="text1"/>
                <w:szCs w:val="16"/>
                <w:rtl/>
                <w:lang w:bidi="fa-IR"/>
              </w:rPr>
            </w:pPr>
            <w:r w:rsidRPr="0012572F">
              <w:rPr>
                <w:rFonts w:ascii="B Nazanin" w:hAnsi="B Nazanin" w:cs="B Nazanin"/>
                <w:color w:val="000000" w:themeColor="text1"/>
                <w:szCs w:val="16"/>
                <w:lang w:bidi="fa-IR"/>
              </w:rPr>
              <w:t>ACC</w:t>
            </w:r>
          </w:p>
        </w:tc>
        <w:tc>
          <w:tcPr>
            <w:tcW w:w="0" w:type="auto"/>
            <w:tcBorders>
              <w:top w:val="single" w:sz="4" w:space="0" w:color="auto"/>
              <w:bottom w:val="single" w:sz="4" w:space="0" w:color="auto"/>
            </w:tcBorders>
          </w:tcPr>
          <w:p w14:paraId="2568227D" w14:textId="35A75AAC" w:rsidR="002722E1" w:rsidRPr="0012572F" w:rsidRDefault="002722E1" w:rsidP="0012572F">
            <w:pPr>
              <w:bidi/>
              <w:spacing w:after="0" w:line="240" w:lineRule="auto"/>
              <w:jc w:val="center"/>
              <w:rPr>
                <w:rFonts w:ascii="Calibri" w:hAnsi="Calibri" w:cs="B Nazanin"/>
                <w:color w:val="000000" w:themeColor="text1"/>
                <w:szCs w:val="16"/>
                <w:lang w:bidi="fa-IR"/>
              </w:rPr>
            </w:pPr>
            <w:r w:rsidRPr="0012572F">
              <w:rPr>
                <w:rFonts w:ascii="Calibri" w:hAnsi="Calibri" w:cs="B Nazanin"/>
                <w:color w:val="000000" w:themeColor="text1"/>
                <w:szCs w:val="16"/>
                <w:lang w:bidi="fa-IR"/>
              </w:rPr>
              <w:t>SVM</w:t>
            </w:r>
          </w:p>
        </w:tc>
      </w:tr>
      <w:tr w:rsidR="0012572F" w:rsidRPr="0012572F" w14:paraId="2A66CD3A" w14:textId="41A07231" w:rsidTr="0012572F">
        <w:trPr>
          <w:jc w:val="center"/>
        </w:trPr>
        <w:tc>
          <w:tcPr>
            <w:tcW w:w="0" w:type="auto"/>
            <w:tcBorders>
              <w:top w:val="single" w:sz="4" w:space="0" w:color="auto"/>
              <w:bottom w:val="single" w:sz="4" w:space="0" w:color="auto"/>
            </w:tcBorders>
            <w:vAlign w:val="center"/>
            <w:hideMark/>
          </w:tcPr>
          <w:p w14:paraId="5CF23F07"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w:t>
            </w:r>
          </w:p>
        </w:tc>
        <w:tc>
          <w:tcPr>
            <w:tcW w:w="0" w:type="auto"/>
            <w:tcBorders>
              <w:top w:val="single" w:sz="4" w:space="0" w:color="auto"/>
              <w:bottom w:val="single" w:sz="4" w:space="0" w:color="auto"/>
            </w:tcBorders>
            <w:vAlign w:val="center"/>
            <w:hideMark/>
          </w:tcPr>
          <w:p w14:paraId="5468E208"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01-02</w:t>
            </w:r>
          </w:p>
        </w:tc>
        <w:tc>
          <w:tcPr>
            <w:tcW w:w="0" w:type="auto"/>
            <w:tcBorders>
              <w:top w:val="single" w:sz="4" w:space="0" w:color="auto"/>
              <w:bottom w:val="single" w:sz="4" w:space="0" w:color="auto"/>
            </w:tcBorders>
            <w:vAlign w:val="center"/>
            <w:hideMark/>
          </w:tcPr>
          <w:p w14:paraId="56B43BB9"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9992/0</w:t>
            </w:r>
          </w:p>
        </w:tc>
        <w:tc>
          <w:tcPr>
            <w:tcW w:w="0" w:type="auto"/>
            <w:tcBorders>
              <w:top w:val="single" w:sz="4" w:space="0" w:color="auto"/>
              <w:bottom w:val="single" w:sz="4" w:space="0" w:color="auto"/>
            </w:tcBorders>
            <w:vAlign w:val="center"/>
            <w:hideMark/>
          </w:tcPr>
          <w:p w14:paraId="5B641AD9"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9996/0</w:t>
            </w:r>
          </w:p>
        </w:tc>
        <w:tc>
          <w:tcPr>
            <w:tcW w:w="0" w:type="auto"/>
            <w:tcBorders>
              <w:top w:val="single" w:sz="4" w:space="0" w:color="auto"/>
              <w:bottom w:val="single" w:sz="4" w:space="0" w:color="auto"/>
            </w:tcBorders>
            <w:vAlign w:val="center"/>
          </w:tcPr>
          <w:p w14:paraId="413176F4" w14:textId="6576A025"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9996/0</w:t>
            </w:r>
          </w:p>
        </w:tc>
      </w:tr>
      <w:tr w:rsidR="0012572F" w:rsidRPr="0012572F" w14:paraId="1E516E9F" w14:textId="7C57580E" w:rsidTr="0012572F">
        <w:trPr>
          <w:jc w:val="center"/>
        </w:trPr>
        <w:tc>
          <w:tcPr>
            <w:tcW w:w="0" w:type="auto"/>
            <w:tcBorders>
              <w:top w:val="single" w:sz="4" w:space="0" w:color="auto"/>
              <w:bottom w:val="single" w:sz="4" w:space="0" w:color="auto"/>
            </w:tcBorders>
            <w:vAlign w:val="center"/>
            <w:hideMark/>
          </w:tcPr>
          <w:p w14:paraId="44DBEE1B"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w:t>
            </w:r>
          </w:p>
        </w:tc>
        <w:tc>
          <w:tcPr>
            <w:tcW w:w="0" w:type="auto"/>
            <w:tcBorders>
              <w:top w:val="single" w:sz="4" w:space="0" w:color="auto"/>
              <w:bottom w:val="single" w:sz="4" w:space="0" w:color="auto"/>
            </w:tcBorders>
            <w:vAlign w:val="center"/>
            <w:hideMark/>
          </w:tcPr>
          <w:p w14:paraId="444A58F3"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01-02</w:t>
            </w:r>
          </w:p>
        </w:tc>
        <w:tc>
          <w:tcPr>
            <w:tcW w:w="0" w:type="auto"/>
            <w:tcBorders>
              <w:top w:val="single" w:sz="4" w:space="0" w:color="auto"/>
              <w:bottom w:val="single" w:sz="4" w:space="0" w:color="auto"/>
            </w:tcBorders>
            <w:vAlign w:val="center"/>
            <w:hideMark/>
          </w:tcPr>
          <w:p w14:paraId="734345A1"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9686/0</w:t>
            </w:r>
          </w:p>
        </w:tc>
        <w:tc>
          <w:tcPr>
            <w:tcW w:w="0" w:type="auto"/>
            <w:tcBorders>
              <w:top w:val="single" w:sz="4" w:space="0" w:color="auto"/>
              <w:bottom w:val="single" w:sz="4" w:space="0" w:color="auto"/>
            </w:tcBorders>
            <w:vAlign w:val="center"/>
            <w:hideMark/>
          </w:tcPr>
          <w:p w14:paraId="76D32C25"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9688/0</w:t>
            </w:r>
          </w:p>
        </w:tc>
        <w:tc>
          <w:tcPr>
            <w:tcW w:w="0" w:type="auto"/>
            <w:tcBorders>
              <w:top w:val="single" w:sz="4" w:space="0" w:color="auto"/>
              <w:bottom w:val="single" w:sz="4" w:space="0" w:color="auto"/>
            </w:tcBorders>
          </w:tcPr>
          <w:p w14:paraId="0C896D7A" w14:textId="2FAE063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9685/0</w:t>
            </w:r>
          </w:p>
        </w:tc>
      </w:tr>
      <w:tr w:rsidR="0012572F" w:rsidRPr="0012572F" w14:paraId="76CF4160" w14:textId="6F5DB214" w:rsidTr="0012572F">
        <w:trPr>
          <w:jc w:val="center"/>
        </w:trPr>
        <w:tc>
          <w:tcPr>
            <w:tcW w:w="0" w:type="auto"/>
            <w:tcBorders>
              <w:top w:val="single" w:sz="4" w:space="0" w:color="auto"/>
              <w:bottom w:val="single" w:sz="4" w:space="0" w:color="auto"/>
            </w:tcBorders>
            <w:vAlign w:val="center"/>
            <w:hideMark/>
          </w:tcPr>
          <w:p w14:paraId="350D81E2"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3</w:t>
            </w:r>
          </w:p>
        </w:tc>
        <w:tc>
          <w:tcPr>
            <w:tcW w:w="0" w:type="auto"/>
            <w:tcBorders>
              <w:top w:val="single" w:sz="4" w:space="0" w:color="auto"/>
              <w:bottom w:val="single" w:sz="4" w:space="0" w:color="auto"/>
            </w:tcBorders>
            <w:vAlign w:val="center"/>
            <w:hideMark/>
          </w:tcPr>
          <w:p w14:paraId="623C96D0"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02-03</w:t>
            </w:r>
          </w:p>
        </w:tc>
        <w:tc>
          <w:tcPr>
            <w:tcW w:w="0" w:type="auto"/>
            <w:tcBorders>
              <w:top w:val="single" w:sz="4" w:space="0" w:color="auto"/>
              <w:bottom w:val="single" w:sz="4" w:space="0" w:color="auto"/>
            </w:tcBorders>
            <w:vAlign w:val="center"/>
            <w:hideMark/>
          </w:tcPr>
          <w:p w14:paraId="49728FFD"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9571/0</w:t>
            </w:r>
          </w:p>
        </w:tc>
        <w:tc>
          <w:tcPr>
            <w:tcW w:w="0" w:type="auto"/>
            <w:tcBorders>
              <w:top w:val="single" w:sz="4" w:space="0" w:color="auto"/>
              <w:bottom w:val="single" w:sz="4" w:space="0" w:color="auto"/>
            </w:tcBorders>
            <w:vAlign w:val="center"/>
            <w:hideMark/>
          </w:tcPr>
          <w:p w14:paraId="4B0AC25D" w14:textId="77777777"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9583/0</w:t>
            </w:r>
          </w:p>
        </w:tc>
        <w:tc>
          <w:tcPr>
            <w:tcW w:w="0" w:type="auto"/>
            <w:tcBorders>
              <w:top w:val="single" w:sz="4" w:space="0" w:color="auto"/>
              <w:bottom w:val="single" w:sz="4" w:space="0" w:color="auto"/>
            </w:tcBorders>
          </w:tcPr>
          <w:p w14:paraId="2E02D3CF" w14:textId="080D67B1" w:rsidR="002722E1" w:rsidRPr="0012572F" w:rsidRDefault="002722E1" w:rsidP="00BD13F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9970/0</w:t>
            </w:r>
          </w:p>
        </w:tc>
      </w:tr>
      <w:tr w:rsidR="0012572F" w:rsidRPr="0012572F" w14:paraId="2BAB3903" w14:textId="39A0DF7A" w:rsidTr="0012572F">
        <w:trPr>
          <w:jc w:val="center"/>
        </w:trPr>
        <w:tc>
          <w:tcPr>
            <w:tcW w:w="0" w:type="auto"/>
            <w:tcBorders>
              <w:top w:val="single" w:sz="4" w:space="0" w:color="auto"/>
              <w:bottom w:val="single" w:sz="4" w:space="0" w:color="auto"/>
            </w:tcBorders>
            <w:vAlign w:val="center"/>
            <w:hideMark/>
          </w:tcPr>
          <w:p w14:paraId="080BE6A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4</w:t>
            </w:r>
          </w:p>
        </w:tc>
        <w:tc>
          <w:tcPr>
            <w:tcW w:w="0" w:type="auto"/>
            <w:tcBorders>
              <w:top w:val="single" w:sz="4" w:space="0" w:color="auto"/>
              <w:bottom w:val="single" w:sz="4" w:space="0" w:color="auto"/>
            </w:tcBorders>
            <w:vAlign w:val="center"/>
            <w:hideMark/>
          </w:tcPr>
          <w:p w14:paraId="4B9D5CC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02-03</w:t>
            </w:r>
          </w:p>
        </w:tc>
        <w:tc>
          <w:tcPr>
            <w:tcW w:w="0" w:type="auto"/>
            <w:tcBorders>
              <w:top w:val="single" w:sz="4" w:space="0" w:color="auto"/>
              <w:bottom w:val="single" w:sz="4" w:space="0" w:color="auto"/>
            </w:tcBorders>
            <w:vAlign w:val="center"/>
            <w:hideMark/>
          </w:tcPr>
          <w:p w14:paraId="6EFD27A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9802/0</w:t>
            </w:r>
          </w:p>
        </w:tc>
        <w:tc>
          <w:tcPr>
            <w:tcW w:w="0" w:type="auto"/>
            <w:tcBorders>
              <w:top w:val="single" w:sz="4" w:space="0" w:color="auto"/>
              <w:bottom w:val="single" w:sz="4" w:space="0" w:color="auto"/>
            </w:tcBorders>
            <w:vAlign w:val="center"/>
            <w:hideMark/>
          </w:tcPr>
          <w:p w14:paraId="00E6A742" w14:textId="2F5617E6"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9722/0</w:t>
            </w:r>
          </w:p>
        </w:tc>
        <w:tc>
          <w:tcPr>
            <w:tcW w:w="0" w:type="auto"/>
            <w:tcBorders>
              <w:top w:val="single" w:sz="4" w:space="0" w:color="auto"/>
              <w:bottom w:val="single" w:sz="4" w:space="0" w:color="auto"/>
            </w:tcBorders>
            <w:vAlign w:val="center"/>
          </w:tcPr>
          <w:p w14:paraId="1FF760BB" w14:textId="70C2FA53"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9835/0</w:t>
            </w:r>
          </w:p>
        </w:tc>
      </w:tr>
      <w:tr w:rsidR="0012572F" w:rsidRPr="0012572F" w14:paraId="7D9E0840" w14:textId="7A8B5A1D" w:rsidTr="0012572F">
        <w:trPr>
          <w:jc w:val="center"/>
        </w:trPr>
        <w:tc>
          <w:tcPr>
            <w:tcW w:w="0" w:type="auto"/>
            <w:tcBorders>
              <w:top w:val="single" w:sz="4" w:space="0" w:color="auto"/>
              <w:bottom w:val="single" w:sz="4" w:space="0" w:color="auto"/>
            </w:tcBorders>
            <w:vAlign w:val="center"/>
            <w:hideMark/>
          </w:tcPr>
          <w:p w14:paraId="62B6FE1B"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5</w:t>
            </w:r>
          </w:p>
        </w:tc>
        <w:tc>
          <w:tcPr>
            <w:tcW w:w="0" w:type="auto"/>
            <w:tcBorders>
              <w:top w:val="single" w:sz="4" w:space="0" w:color="auto"/>
              <w:bottom w:val="single" w:sz="4" w:space="0" w:color="auto"/>
            </w:tcBorders>
            <w:vAlign w:val="center"/>
            <w:hideMark/>
          </w:tcPr>
          <w:p w14:paraId="213F4B3B"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03-08</w:t>
            </w:r>
          </w:p>
        </w:tc>
        <w:tc>
          <w:tcPr>
            <w:tcW w:w="0" w:type="auto"/>
            <w:tcBorders>
              <w:top w:val="single" w:sz="4" w:space="0" w:color="auto"/>
              <w:bottom w:val="single" w:sz="4" w:space="0" w:color="auto"/>
            </w:tcBorders>
            <w:vAlign w:val="center"/>
            <w:hideMark/>
          </w:tcPr>
          <w:p w14:paraId="1435EA8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7372290F"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60723790" w14:textId="32388410"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7017CA58" w14:textId="4159524E" w:rsidTr="0012572F">
        <w:trPr>
          <w:jc w:val="center"/>
        </w:trPr>
        <w:tc>
          <w:tcPr>
            <w:tcW w:w="0" w:type="auto"/>
            <w:tcBorders>
              <w:top w:val="single" w:sz="4" w:space="0" w:color="auto"/>
              <w:bottom w:val="single" w:sz="4" w:space="0" w:color="auto"/>
            </w:tcBorders>
            <w:vAlign w:val="center"/>
            <w:hideMark/>
          </w:tcPr>
          <w:p w14:paraId="32AF7D5B"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6</w:t>
            </w:r>
          </w:p>
        </w:tc>
        <w:tc>
          <w:tcPr>
            <w:tcW w:w="0" w:type="auto"/>
            <w:tcBorders>
              <w:top w:val="single" w:sz="4" w:space="0" w:color="auto"/>
              <w:bottom w:val="single" w:sz="4" w:space="0" w:color="auto"/>
            </w:tcBorders>
            <w:vAlign w:val="center"/>
            <w:hideMark/>
          </w:tcPr>
          <w:p w14:paraId="1168DA8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03-08</w:t>
            </w:r>
          </w:p>
        </w:tc>
        <w:tc>
          <w:tcPr>
            <w:tcW w:w="0" w:type="auto"/>
            <w:tcBorders>
              <w:top w:val="single" w:sz="4" w:space="0" w:color="auto"/>
              <w:bottom w:val="single" w:sz="4" w:space="0" w:color="auto"/>
            </w:tcBorders>
            <w:vAlign w:val="center"/>
            <w:hideMark/>
          </w:tcPr>
          <w:p w14:paraId="7E938DE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7DB6FD1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2BE5642A" w14:textId="3D2F20EC"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051E6349" w14:textId="0672B088" w:rsidTr="0012572F">
        <w:trPr>
          <w:jc w:val="center"/>
        </w:trPr>
        <w:tc>
          <w:tcPr>
            <w:tcW w:w="0" w:type="auto"/>
            <w:tcBorders>
              <w:top w:val="single" w:sz="4" w:space="0" w:color="auto"/>
              <w:bottom w:val="single" w:sz="4" w:space="0" w:color="auto"/>
            </w:tcBorders>
            <w:vAlign w:val="center"/>
            <w:hideMark/>
          </w:tcPr>
          <w:p w14:paraId="5BBA895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7</w:t>
            </w:r>
          </w:p>
        </w:tc>
        <w:tc>
          <w:tcPr>
            <w:tcW w:w="0" w:type="auto"/>
            <w:tcBorders>
              <w:top w:val="single" w:sz="4" w:space="0" w:color="auto"/>
              <w:bottom w:val="single" w:sz="4" w:space="0" w:color="auto"/>
            </w:tcBorders>
            <w:vAlign w:val="center"/>
            <w:hideMark/>
          </w:tcPr>
          <w:p w14:paraId="1E3342F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03-04</w:t>
            </w:r>
          </w:p>
        </w:tc>
        <w:tc>
          <w:tcPr>
            <w:tcW w:w="0" w:type="auto"/>
            <w:tcBorders>
              <w:top w:val="single" w:sz="4" w:space="0" w:color="auto"/>
              <w:bottom w:val="single" w:sz="4" w:space="0" w:color="auto"/>
            </w:tcBorders>
            <w:vAlign w:val="center"/>
            <w:hideMark/>
          </w:tcPr>
          <w:p w14:paraId="2F9DDE3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7350/0</w:t>
            </w:r>
          </w:p>
        </w:tc>
        <w:tc>
          <w:tcPr>
            <w:tcW w:w="0" w:type="auto"/>
            <w:tcBorders>
              <w:top w:val="single" w:sz="4" w:space="0" w:color="auto"/>
              <w:bottom w:val="single" w:sz="4" w:space="0" w:color="auto"/>
            </w:tcBorders>
            <w:vAlign w:val="center"/>
            <w:hideMark/>
          </w:tcPr>
          <w:p w14:paraId="5661E86C"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6916/0</w:t>
            </w:r>
          </w:p>
        </w:tc>
        <w:tc>
          <w:tcPr>
            <w:tcW w:w="0" w:type="auto"/>
            <w:tcBorders>
              <w:top w:val="single" w:sz="4" w:space="0" w:color="auto"/>
              <w:bottom w:val="single" w:sz="4" w:space="0" w:color="auto"/>
            </w:tcBorders>
            <w:vAlign w:val="center"/>
          </w:tcPr>
          <w:p w14:paraId="33CC2447" w14:textId="1CCD1125"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9722/0</w:t>
            </w:r>
          </w:p>
        </w:tc>
      </w:tr>
      <w:tr w:rsidR="0012572F" w:rsidRPr="0012572F" w14:paraId="04F27A03" w14:textId="6BA87DF4" w:rsidTr="0012572F">
        <w:trPr>
          <w:jc w:val="center"/>
        </w:trPr>
        <w:tc>
          <w:tcPr>
            <w:tcW w:w="0" w:type="auto"/>
            <w:tcBorders>
              <w:top w:val="single" w:sz="4" w:space="0" w:color="auto"/>
              <w:bottom w:val="single" w:sz="4" w:space="0" w:color="auto"/>
            </w:tcBorders>
            <w:vAlign w:val="center"/>
            <w:hideMark/>
          </w:tcPr>
          <w:p w14:paraId="79D3982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w:t>
            </w:r>
          </w:p>
        </w:tc>
        <w:tc>
          <w:tcPr>
            <w:tcW w:w="0" w:type="auto"/>
            <w:tcBorders>
              <w:top w:val="single" w:sz="4" w:space="0" w:color="auto"/>
              <w:bottom w:val="single" w:sz="4" w:space="0" w:color="auto"/>
            </w:tcBorders>
            <w:vAlign w:val="center"/>
            <w:hideMark/>
          </w:tcPr>
          <w:p w14:paraId="4580BF3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03-04</w:t>
            </w:r>
          </w:p>
        </w:tc>
        <w:tc>
          <w:tcPr>
            <w:tcW w:w="0" w:type="auto"/>
            <w:tcBorders>
              <w:top w:val="single" w:sz="4" w:space="0" w:color="auto"/>
              <w:bottom w:val="single" w:sz="4" w:space="0" w:color="auto"/>
            </w:tcBorders>
            <w:vAlign w:val="center"/>
            <w:hideMark/>
          </w:tcPr>
          <w:p w14:paraId="7734CA3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9689/0</w:t>
            </w:r>
          </w:p>
        </w:tc>
        <w:tc>
          <w:tcPr>
            <w:tcW w:w="0" w:type="auto"/>
            <w:tcBorders>
              <w:top w:val="single" w:sz="4" w:space="0" w:color="auto"/>
              <w:bottom w:val="single" w:sz="4" w:space="0" w:color="auto"/>
            </w:tcBorders>
            <w:vAlign w:val="center"/>
            <w:hideMark/>
          </w:tcPr>
          <w:p w14:paraId="3F3F92E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9667/0</w:t>
            </w:r>
          </w:p>
        </w:tc>
        <w:tc>
          <w:tcPr>
            <w:tcW w:w="0" w:type="auto"/>
            <w:tcBorders>
              <w:top w:val="single" w:sz="4" w:space="0" w:color="auto"/>
              <w:bottom w:val="single" w:sz="4" w:space="0" w:color="auto"/>
            </w:tcBorders>
          </w:tcPr>
          <w:p w14:paraId="294C313D" w14:textId="6A5CE796"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9566/0</w:t>
            </w:r>
          </w:p>
        </w:tc>
      </w:tr>
      <w:tr w:rsidR="0012572F" w:rsidRPr="0012572F" w14:paraId="3BD996EF" w14:textId="0147DD17" w:rsidTr="0012572F">
        <w:trPr>
          <w:jc w:val="center"/>
        </w:trPr>
        <w:tc>
          <w:tcPr>
            <w:tcW w:w="0" w:type="auto"/>
            <w:tcBorders>
              <w:top w:val="single" w:sz="4" w:space="0" w:color="auto"/>
              <w:bottom w:val="single" w:sz="4" w:space="0" w:color="auto"/>
            </w:tcBorders>
            <w:vAlign w:val="center"/>
            <w:hideMark/>
          </w:tcPr>
          <w:p w14:paraId="653F886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w:t>
            </w:r>
          </w:p>
        </w:tc>
        <w:tc>
          <w:tcPr>
            <w:tcW w:w="0" w:type="auto"/>
            <w:tcBorders>
              <w:top w:val="single" w:sz="4" w:space="0" w:color="auto"/>
              <w:bottom w:val="single" w:sz="4" w:space="0" w:color="auto"/>
            </w:tcBorders>
            <w:vAlign w:val="center"/>
            <w:hideMark/>
          </w:tcPr>
          <w:p w14:paraId="515FA90F"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04-05</w:t>
            </w:r>
          </w:p>
        </w:tc>
        <w:tc>
          <w:tcPr>
            <w:tcW w:w="0" w:type="auto"/>
            <w:tcBorders>
              <w:top w:val="single" w:sz="4" w:space="0" w:color="auto"/>
              <w:bottom w:val="single" w:sz="4" w:space="0" w:color="auto"/>
            </w:tcBorders>
            <w:vAlign w:val="center"/>
            <w:hideMark/>
          </w:tcPr>
          <w:p w14:paraId="5DE58AA6"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9867/0</w:t>
            </w:r>
          </w:p>
        </w:tc>
        <w:tc>
          <w:tcPr>
            <w:tcW w:w="0" w:type="auto"/>
            <w:tcBorders>
              <w:top w:val="single" w:sz="4" w:space="0" w:color="auto"/>
              <w:bottom w:val="single" w:sz="4" w:space="0" w:color="auto"/>
            </w:tcBorders>
            <w:vAlign w:val="center"/>
            <w:hideMark/>
          </w:tcPr>
          <w:p w14:paraId="4A04F93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9857/0</w:t>
            </w:r>
          </w:p>
        </w:tc>
        <w:tc>
          <w:tcPr>
            <w:tcW w:w="0" w:type="auto"/>
            <w:tcBorders>
              <w:top w:val="single" w:sz="4" w:space="0" w:color="auto"/>
              <w:bottom w:val="single" w:sz="4" w:space="0" w:color="auto"/>
            </w:tcBorders>
          </w:tcPr>
          <w:p w14:paraId="6DB2BF3A" w14:textId="5765319F"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9329/0</w:t>
            </w:r>
          </w:p>
        </w:tc>
      </w:tr>
      <w:tr w:rsidR="0012572F" w:rsidRPr="0012572F" w14:paraId="3FD6D3CA" w14:textId="45ADEF1E" w:rsidTr="0012572F">
        <w:trPr>
          <w:jc w:val="center"/>
        </w:trPr>
        <w:tc>
          <w:tcPr>
            <w:tcW w:w="0" w:type="auto"/>
            <w:tcBorders>
              <w:top w:val="single" w:sz="4" w:space="0" w:color="auto"/>
              <w:bottom w:val="single" w:sz="4" w:space="0" w:color="auto"/>
            </w:tcBorders>
            <w:vAlign w:val="center"/>
            <w:hideMark/>
          </w:tcPr>
          <w:p w14:paraId="2580348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10</w:t>
            </w:r>
          </w:p>
        </w:tc>
        <w:tc>
          <w:tcPr>
            <w:tcW w:w="0" w:type="auto"/>
            <w:tcBorders>
              <w:top w:val="single" w:sz="4" w:space="0" w:color="auto"/>
              <w:bottom w:val="single" w:sz="4" w:space="0" w:color="auto"/>
            </w:tcBorders>
            <w:vAlign w:val="center"/>
            <w:hideMark/>
          </w:tcPr>
          <w:p w14:paraId="426AFEFF"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04-05</w:t>
            </w:r>
          </w:p>
        </w:tc>
        <w:tc>
          <w:tcPr>
            <w:tcW w:w="0" w:type="auto"/>
            <w:tcBorders>
              <w:top w:val="single" w:sz="4" w:space="0" w:color="auto"/>
              <w:bottom w:val="single" w:sz="4" w:space="0" w:color="auto"/>
            </w:tcBorders>
            <w:vAlign w:val="center"/>
            <w:hideMark/>
          </w:tcPr>
          <w:p w14:paraId="1DC5571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9314/0</w:t>
            </w:r>
          </w:p>
        </w:tc>
        <w:tc>
          <w:tcPr>
            <w:tcW w:w="0" w:type="auto"/>
            <w:tcBorders>
              <w:top w:val="single" w:sz="4" w:space="0" w:color="auto"/>
              <w:bottom w:val="single" w:sz="4" w:space="0" w:color="auto"/>
            </w:tcBorders>
            <w:vAlign w:val="center"/>
            <w:hideMark/>
          </w:tcPr>
          <w:p w14:paraId="36AA56F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9239/0</w:t>
            </w:r>
          </w:p>
        </w:tc>
        <w:tc>
          <w:tcPr>
            <w:tcW w:w="0" w:type="auto"/>
            <w:tcBorders>
              <w:top w:val="single" w:sz="4" w:space="0" w:color="auto"/>
              <w:bottom w:val="single" w:sz="4" w:space="0" w:color="auto"/>
            </w:tcBorders>
            <w:vAlign w:val="center"/>
          </w:tcPr>
          <w:p w14:paraId="41AB296C" w14:textId="45C111BD"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9835/0</w:t>
            </w:r>
          </w:p>
        </w:tc>
      </w:tr>
      <w:tr w:rsidR="0012572F" w:rsidRPr="0012572F" w14:paraId="504D52CC" w14:textId="71399DF8" w:rsidTr="0012572F">
        <w:trPr>
          <w:jc w:val="center"/>
        </w:trPr>
        <w:tc>
          <w:tcPr>
            <w:tcW w:w="0" w:type="auto"/>
            <w:tcBorders>
              <w:top w:val="single" w:sz="4" w:space="0" w:color="auto"/>
              <w:bottom w:val="single" w:sz="4" w:space="0" w:color="auto"/>
            </w:tcBorders>
            <w:vAlign w:val="center"/>
            <w:hideMark/>
          </w:tcPr>
          <w:p w14:paraId="2F87BD9B"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11</w:t>
            </w:r>
          </w:p>
        </w:tc>
        <w:tc>
          <w:tcPr>
            <w:tcW w:w="0" w:type="auto"/>
            <w:tcBorders>
              <w:top w:val="single" w:sz="4" w:space="0" w:color="auto"/>
              <w:bottom w:val="single" w:sz="4" w:space="0" w:color="auto"/>
            </w:tcBorders>
            <w:vAlign w:val="center"/>
            <w:hideMark/>
          </w:tcPr>
          <w:p w14:paraId="0581B94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04-11</w:t>
            </w:r>
          </w:p>
        </w:tc>
        <w:tc>
          <w:tcPr>
            <w:tcW w:w="0" w:type="auto"/>
            <w:tcBorders>
              <w:top w:val="single" w:sz="4" w:space="0" w:color="auto"/>
              <w:bottom w:val="single" w:sz="4" w:space="0" w:color="auto"/>
            </w:tcBorders>
            <w:vAlign w:val="center"/>
            <w:hideMark/>
          </w:tcPr>
          <w:p w14:paraId="5CACB33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68639B6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4594B7DA" w14:textId="12C6E65C"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45921BD6" w14:textId="015F349A" w:rsidTr="0012572F">
        <w:trPr>
          <w:jc w:val="center"/>
        </w:trPr>
        <w:tc>
          <w:tcPr>
            <w:tcW w:w="0" w:type="auto"/>
            <w:tcBorders>
              <w:top w:val="single" w:sz="4" w:space="0" w:color="auto"/>
              <w:bottom w:val="single" w:sz="4" w:space="0" w:color="auto"/>
            </w:tcBorders>
            <w:vAlign w:val="center"/>
            <w:hideMark/>
          </w:tcPr>
          <w:p w14:paraId="416E458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12</w:t>
            </w:r>
          </w:p>
        </w:tc>
        <w:tc>
          <w:tcPr>
            <w:tcW w:w="0" w:type="auto"/>
            <w:tcBorders>
              <w:top w:val="single" w:sz="4" w:space="0" w:color="auto"/>
              <w:bottom w:val="single" w:sz="4" w:space="0" w:color="auto"/>
            </w:tcBorders>
            <w:vAlign w:val="center"/>
            <w:hideMark/>
          </w:tcPr>
          <w:p w14:paraId="3E6E620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04-11</w:t>
            </w:r>
          </w:p>
        </w:tc>
        <w:tc>
          <w:tcPr>
            <w:tcW w:w="0" w:type="auto"/>
            <w:tcBorders>
              <w:top w:val="single" w:sz="4" w:space="0" w:color="auto"/>
              <w:bottom w:val="single" w:sz="4" w:space="0" w:color="auto"/>
            </w:tcBorders>
            <w:vAlign w:val="center"/>
            <w:hideMark/>
          </w:tcPr>
          <w:p w14:paraId="2BB458E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40C44B86"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34115579" w14:textId="73801131"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163E1737" w14:textId="6E34D224" w:rsidTr="0012572F">
        <w:trPr>
          <w:jc w:val="center"/>
        </w:trPr>
        <w:tc>
          <w:tcPr>
            <w:tcW w:w="0" w:type="auto"/>
            <w:tcBorders>
              <w:top w:val="single" w:sz="4" w:space="0" w:color="auto"/>
              <w:bottom w:val="single" w:sz="4" w:space="0" w:color="auto"/>
            </w:tcBorders>
            <w:vAlign w:val="center"/>
            <w:hideMark/>
          </w:tcPr>
          <w:p w14:paraId="1142B78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13</w:t>
            </w:r>
          </w:p>
        </w:tc>
        <w:tc>
          <w:tcPr>
            <w:tcW w:w="0" w:type="auto"/>
            <w:tcBorders>
              <w:top w:val="single" w:sz="4" w:space="0" w:color="auto"/>
              <w:bottom w:val="single" w:sz="4" w:space="0" w:color="auto"/>
            </w:tcBorders>
            <w:vAlign w:val="center"/>
            <w:hideMark/>
          </w:tcPr>
          <w:p w14:paraId="4786DD1A"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05-06</w:t>
            </w:r>
          </w:p>
        </w:tc>
        <w:tc>
          <w:tcPr>
            <w:tcW w:w="0" w:type="auto"/>
            <w:tcBorders>
              <w:top w:val="single" w:sz="4" w:space="0" w:color="auto"/>
              <w:bottom w:val="single" w:sz="4" w:space="0" w:color="auto"/>
            </w:tcBorders>
            <w:vAlign w:val="center"/>
            <w:hideMark/>
          </w:tcPr>
          <w:p w14:paraId="1BDD175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0BD5703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27F14570" w14:textId="13206BDE"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1D6F2817" w14:textId="5D059468" w:rsidTr="0012572F">
        <w:trPr>
          <w:jc w:val="center"/>
        </w:trPr>
        <w:tc>
          <w:tcPr>
            <w:tcW w:w="0" w:type="auto"/>
            <w:tcBorders>
              <w:top w:val="single" w:sz="4" w:space="0" w:color="auto"/>
              <w:bottom w:val="single" w:sz="4" w:space="0" w:color="auto"/>
            </w:tcBorders>
            <w:vAlign w:val="center"/>
            <w:hideMark/>
          </w:tcPr>
          <w:p w14:paraId="670D65C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14</w:t>
            </w:r>
          </w:p>
        </w:tc>
        <w:tc>
          <w:tcPr>
            <w:tcW w:w="0" w:type="auto"/>
            <w:tcBorders>
              <w:top w:val="single" w:sz="4" w:space="0" w:color="auto"/>
              <w:bottom w:val="single" w:sz="4" w:space="0" w:color="auto"/>
            </w:tcBorders>
            <w:vAlign w:val="center"/>
            <w:hideMark/>
          </w:tcPr>
          <w:p w14:paraId="08068A7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05-06</w:t>
            </w:r>
          </w:p>
        </w:tc>
        <w:tc>
          <w:tcPr>
            <w:tcW w:w="0" w:type="auto"/>
            <w:tcBorders>
              <w:top w:val="single" w:sz="4" w:space="0" w:color="auto"/>
              <w:bottom w:val="single" w:sz="4" w:space="0" w:color="auto"/>
            </w:tcBorders>
            <w:vAlign w:val="center"/>
            <w:hideMark/>
          </w:tcPr>
          <w:p w14:paraId="7DFAC4C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8781/0</w:t>
            </w:r>
          </w:p>
        </w:tc>
        <w:tc>
          <w:tcPr>
            <w:tcW w:w="0" w:type="auto"/>
            <w:tcBorders>
              <w:top w:val="single" w:sz="4" w:space="0" w:color="auto"/>
              <w:bottom w:val="single" w:sz="4" w:space="0" w:color="auto"/>
            </w:tcBorders>
            <w:vAlign w:val="center"/>
            <w:hideMark/>
          </w:tcPr>
          <w:p w14:paraId="185C066C"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8395/0</w:t>
            </w:r>
          </w:p>
        </w:tc>
        <w:tc>
          <w:tcPr>
            <w:tcW w:w="0" w:type="auto"/>
            <w:tcBorders>
              <w:top w:val="single" w:sz="4" w:space="0" w:color="auto"/>
              <w:bottom w:val="single" w:sz="4" w:space="0" w:color="auto"/>
            </w:tcBorders>
          </w:tcPr>
          <w:p w14:paraId="4ED5FBCE" w14:textId="1EDCE928"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8835/0</w:t>
            </w:r>
          </w:p>
        </w:tc>
      </w:tr>
      <w:tr w:rsidR="0012572F" w:rsidRPr="0012572F" w14:paraId="7BC9A04E" w14:textId="427556F7" w:rsidTr="0012572F">
        <w:trPr>
          <w:jc w:val="center"/>
        </w:trPr>
        <w:tc>
          <w:tcPr>
            <w:tcW w:w="0" w:type="auto"/>
            <w:tcBorders>
              <w:top w:val="single" w:sz="4" w:space="0" w:color="auto"/>
              <w:bottom w:val="single" w:sz="4" w:space="0" w:color="auto"/>
            </w:tcBorders>
            <w:vAlign w:val="center"/>
            <w:hideMark/>
          </w:tcPr>
          <w:p w14:paraId="4C61BF7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15</w:t>
            </w:r>
          </w:p>
        </w:tc>
        <w:tc>
          <w:tcPr>
            <w:tcW w:w="0" w:type="auto"/>
            <w:tcBorders>
              <w:top w:val="single" w:sz="4" w:space="0" w:color="auto"/>
              <w:bottom w:val="single" w:sz="4" w:space="0" w:color="auto"/>
            </w:tcBorders>
            <w:vAlign w:val="center"/>
            <w:hideMark/>
          </w:tcPr>
          <w:p w14:paraId="5CFA17A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06-07</w:t>
            </w:r>
          </w:p>
        </w:tc>
        <w:tc>
          <w:tcPr>
            <w:tcW w:w="0" w:type="auto"/>
            <w:tcBorders>
              <w:top w:val="single" w:sz="4" w:space="0" w:color="auto"/>
              <w:bottom w:val="single" w:sz="4" w:space="0" w:color="auto"/>
            </w:tcBorders>
            <w:vAlign w:val="center"/>
            <w:hideMark/>
          </w:tcPr>
          <w:p w14:paraId="016A7E6C"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hideMark/>
          </w:tcPr>
          <w:p w14:paraId="6D80A86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1E531662" w14:textId="7DD29DCF"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2A797C94" w14:textId="5C92775D" w:rsidTr="0012572F">
        <w:trPr>
          <w:jc w:val="center"/>
        </w:trPr>
        <w:tc>
          <w:tcPr>
            <w:tcW w:w="0" w:type="auto"/>
            <w:tcBorders>
              <w:top w:val="single" w:sz="4" w:space="0" w:color="auto"/>
              <w:bottom w:val="single" w:sz="4" w:space="0" w:color="auto"/>
            </w:tcBorders>
            <w:vAlign w:val="center"/>
          </w:tcPr>
          <w:p w14:paraId="0117C5C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16</w:t>
            </w:r>
          </w:p>
        </w:tc>
        <w:tc>
          <w:tcPr>
            <w:tcW w:w="0" w:type="auto"/>
            <w:tcBorders>
              <w:top w:val="single" w:sz="4" w:space="0" w:color="auto"/>
              <w:bottom w:val="single" w:sz="4" w:space="0" w:color="auto"/>
            </w:tcBorders>
            <w:vAlign w:val="center"/>
          </w:tcPr>
          <w:p w14:paraId="080A228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06-07</w:t>
            </w:r>
          </w:p>
        </w:tc>
        <w:tc>
          <w:tcPr>
            <w:tcW w:w="0" w:type="auto"/>
            <w:tcBorders>
              <w:top w:val="single" w:sz="4" w:space="0" w:color="auto"/>
              <w:bottom w:val="single" w:sz="4" w:space="0" w:color="auto"/>
            </w:tcBorders>
            <w:vAlign w:val="center"/>
          </w:tcPr>
          <w:p w14:paraId="07DA7AD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63A7767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15B35EFF" w14:textId="13FCFB26"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r>
      <w:tr w:rsidR="0012572F" w:rsidRPr="0012572F" w14:paraId="2859C56C" w14:textId="09D4E5AD" w:rsidTr="0012572F">
        <w:trPr>
          <w:jc w:val="center"/>
        </w:trPr>
        <w:tc>
          <w:tcPr>
            <w:tcW w:w="0" w:type="auto"/>
            <w:tcBorders>
              <w:top w:val="single" w:sz="4" w:space="0" w:color="auto"/>
              <w:bottom w:val="single" w:sz="4" w:space="0" w:color="auto"/>
            </w:tcBorders>
            <w:vAlign w:val="center"/>
          </w:tcPr>
          <w:p w14:paraId="11AD0FC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17</w:t>
            </w:r>
          </w:p>
        </w:tc>
        <w:tc>
          <w:tcPr>
            <w:tcW w:w="0" w:type="auto"/>
            <w:tcBorders>
              <w:top w:val="single" w:sz="4" w:space="0" w:color="auto"/>
              <w:bottom w:val="single" w:sz="4" w:space="0" w:color="auto"/>
            </w:tcBorders>
            <w:vAlign w:val="center"/>
          </w:tcPr>
          <w:p w14:paraId="3743599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07-08</w:t>
            </w:r>
          </w:p>
        </w:tc>
        <w:tc>
          <w:tcPr>
            <w:tcW w:w="0" w:type="auto"/>
            <w:tcBorders>
              <w:top w:val="single" w:sz="4" w:space="0" w:color="auto"/>
              <w:bottom w:val="single" w:sz="4" w:space="0" w:color="auto"/>
            </w:tcBorders>
            <w:vAlign w:val="center"/>
          </w:tcPr>
          <w:p w14:paraId="2DD0482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9811/0</w:t>
            </w:r>
          </w:p>
        </w:tc>
        <w:tc>
          <w:tcPr>
            <w:tcW w:w="0" w:type="auto"/>
            <w:tcBorders>
              <w:top w:val="single" w:sz="4" w:space="0" w:color="auto"/>
              <w:bottom w:val="single" w:sz="4" w:space="0" w:color="auto"/>
            </w:tcBorders>
            <w:vAlign w:val="center"/>
          </w:tcPr>
          <w:p w14:paraId="2A6CBB4A"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9806/0</w:t>
            </w:r>
          </w:p>
        </w:tc>
        <w:tc>
          <w:tcPr>
            <w:tcW w:w="0" w:type="auto"/>
            <w:tcBorders>
              <w:top w:val="single" w:sz="4" w:space="0" w:color="auto"/>
              <w:bottom w:val="single" w:sz="4" w:space="0" w:color="auto"/>
            </w:tcBorders>
            <w:vAlign w:val="center"/>
          </w:tcPr>
          <w:p w14:paraId="227306A0" w14:textId="7D71BB54"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9835/0</w:t>
            </w:r>
          </w:p>
        </w:tc>
      </w:tr>
      <w:tr w:rsidR="0012572F" w:rsidRPr="0012572F" w14:paraId="7D64331C" w14:textId="75C39BAE" w:rsidTr="0012572F">
        <w:trPr>
          <w:jc w:val="center"/>
        </w:trPr>
        <w:tc>
          <w:tcPr>
            <w:tcW w:w="0" w:type="auto"/>
            <w:tcBorders>
              <w:top w:val="single" w:sz="4" w:space="0" w:color="auto"/>
              <w:bottom w:val="single" w:sz="4" w:space="0" w:color="auto"/>
            </w:tcBorders>
            <w:vAlign w:val="center"/>
          </w:tcPr>
          <w:p w14:paraId="16F79B46"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18</w:t>
            </w:r>
          </w:p>
        </w:tc>
        <w:tc>
          <w:tcPr>
            <w:tcW w:w="0" w:type="auto"/>
            <w:tcBorders>
              <w:top w:val="single" w:sz="4" w:space="0" w:color="auto"/>
              <w:bottom w:val="single" w:sz="4" w:space="0" w:color="auto"/>
            </w:tcBorders>
            <w:vAlign w:val="center"/>
          </w:tcPr>
          <w:p w14:paraId="340C9A8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07-08</w:t>
            </w:r>
          </w:p>
        </w:tc>
        <w:tc>
          <w:tcPr>
            <w:tcW w:w="0" w:type="auto"/>
            <w:tcBorders>
              <w:top w:val="single" w:sz="4" w:space="0" w:color="auto"/>
              <w:bottom w:val="single" w:sz="4" w:space="0" w:color="auto"/>
            </w:tcBorders>
            <w:vAlign w:val="center"/>
          </w:tcPr>
          <w:p w14:paraId="62902B0A"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8611/0</w:t>
            </w:r>
          </w:p>
        </w:tc>
        <w:tc>
          <w:tcPr>
            <w:tcW w:w="0" w:type="auto"/>
            <w:tcBorders>
              <w:top w:val="single" w:sz="4" w:space="0" w:color="auto"/>
              <w:bottom w:val="single" w:sz="4" w:space="0" w:color="auto"/>
            </w:tcBorders>
            <w:vAlign w:val="center"/>
          </w:tcPr>
          <w:p w14:paraId="4FD0193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8624/0</w:t>
            </w:r>
          </w:p>
        </w:tc>
        <w:tc>
          <w:tcPr>
            <w:tcW w:w="0" w:type="auto"/>
            <w:tcBorders>
              <w:top w:val="single" w:sz="4" w:space="0" w:color="auto"/>
              <w:bottom w:val="single" w:sz="4" w:space="0" w:color="auto"/>
            </w:tcBorders>
          </w:tcPr>
          <w:p w14:paraId="5C9D20B3" w14:textId="4988CEA1"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8633/0</w:t>
            </w:r>
          </w:p>
        </w:tc>
      </w:tr>
      <w:tr w:rsidR="0012572F" w:rsidRPr="0012572F" w14:paraId="14EBFFB6" w14:textId="4AA8884E" w:rsidTr="0012572F">
        <w:trPr>
          <w:jc w:val="center"/>
        </w:trPr>
        <w:tc>
          <w:tcPr>
            <w:tcW w:w="0" w:type="auto"/>
            <w:tcBorders>
              <w:top w:val="single" w:sz="4" w:space="0" w:color="auto"/>
              <w:bottom w:val="single" w:sz="4" w:space="0" w:color="auto"/>
            </w:tcBorders>
            <w:vAlign w:val="center"/>
          </w:tcPr>
          <w:p w14:paraId="0809BB1A"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19</w:t>
            </w:r>
          </w:p>
        </w:tc>
        <w:tc>
          <w:tcPr>
            <w:tcW w:w="0" w:type="auto"/>
            <w:tcBorders>
              <w:top w:val="single" w:sz="4" w:space="0" w:color="auto"/>
              <w:bottom w:val="single" w:sz="4" w:space="0" w:color="auto"/>
            </w:tcBorders>
            <w:vAlign w:val="center"/>
          </w:tcPr>
          <w:p w14:paraId="785B86B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08-09</w:t>
            </w:r>
          </w:p>
        </w:tc>
        <w:tc>
          <w:tcPr>
            <w:tcW w:w="0" w:type="auto"/>
            <w:tcBorders>
              <w:top w:val="single" w:sz="4" w:space="0" w:color="auto"/>
              <w:bottom w:val="single" w:sz="4" w:space="0" w:color="auto"/>
            </w:tcBorders>
            <w:vAlign w:val="center"/>
          </w:tcPr>
          <w:p w14:paraId="6A4C3C7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9948/0</w:t>
            </w:r>
          </w:p>
        </w:tc>
        <w:tc>
          <w:tcPr>
            <w:tcW w:w="0" w:type="auto"/>
            <w:tcBorders>
              <w:top w:val="single" w:sz="4" w:space="0" w:color="auto"/>
              <w:bottom w:val="single" w:sz="4" w:space="0" w:color="auto"/>
            </w:tcBorders>
            <w:vAlign w:val="center"/>
          </w:tcPr>
          <w:p w14:paraId="09B8E313" w14:textId="61DCFB11"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9688/0</w:t>
            </w:r>
          </w:p>
        </w:tc>
        <w:tc>
          <w:tcPr>
            <w:tcW w:w="0" w:type="auto"/>
            <w:tcBorders>
              <w:top w:val="single" w:sz="4" w:space="0" w:color="auto"/>
              <w:bottom w:val="single" w:sz="4" w:space="0" w:color="auto"/>
            </w:tcBorders>
          </w:tcPr>
          <w:p w14:paraId="76AD14D5" w14:textId="5DD99E0E"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9924/0</w:t>
            </w:r>
          </w:p>
        </w:tc>
      </w:tr>
      <w:tr w:rsidR="0012572F" w:rsidRPr="0012572F" w14:paraId="1FB18364" w14:textId="1B87AAC3" w:rsidTr="0012572F">
        <w:trPr>
          <w:jc w:val="center"/>
        </w:trPr>
        <w:tc>
          <w:tcPr>
            <w:tcW w:w="0" w:type="auto"/>
            <w:tcBorders>
              <w:top w:val="single" w:sz="4" w:space="0" w:color="auto"/>
              <w:bottom w:val="single" w:sz="4" w:space="0" w:color="auto"/>
            </w:tcBorders>
            <w:vAlign w:val="center"/>
          </w:tcPr>
          <w:p w14:paraId="3CBD983F"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20</w:t>
            </w:r>
          </w:p>
        </w:tc>
        <w:tc>
          <w:tcPr>
            <w:tcW w:w="0" w:type="auto"/>
            <w:tcBorders>
              <w:top w:val="single" w:sz="4" w:space="0" w:color="auto"/>
              <w:bottom w:val="single" w:sz="4" w:space="0" w:color="auto"/>
            </w:tcBorders>
            <w:vAlign w:val="center"/>
          </w:tcPr>
          <w:p w14:paraId="50868C6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08-09</w:t>
            </w:r>
          </w:p>
        </w:tc>
        <w:tc>
          <w:tcPr>
            <w:tcW w:w="0" w:type="auto"/>
            <w:tcBorders>
              <w:top w:val="single" w:sz="4" w:space="0" w:color="auto"/>
              <w:bottom w:val="single" w:sz="4" w:space="0" w:color="auto"/>
            </w:tcBorders>
            <w:vAlign w:val="center"/>
          </w:tcPr>
          <w:p w14:paraId="54C4BA8F"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9929/0</w:t>
            </w:r>
          </w:p>
        </w:tc>
        <w:tc>
          <w:tcPr>
            <w:tcW w:w="0" w:type="auto"/>
            <w:tcBorders>
              <w:top w:val="single" w:sz="4" w:space="0" w:color="auto"/>
              <w:bottom w:val="single" w:sz="4" w:space="0" w:color="auto"/>
            </w:tcBorders>
            <w:vAlign w:val="center"/>
          </w:tcPr>
          <w:p w14:paraId="1A35DED0" w14:textId="015FA8B9"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9942/0</w:t>
            </w:r>
          </w:p>
        </w:tc>
        <w:tc>
          <w:tcPr>
            <w:tcW w:w="0" w:type="auto"/>
            <w:tcBorders>
              <w:top w:val="single" w:sz="4" w:space="0" w:color="auto"/>
              <w:bottom w:val="single" w:sz="4" w:space="0" w:color="auto"/>
            </w:tcBorders>
          </w:tcPr>
          <w:p w14:paraId="04199A3F" w14:textId="0D2A610B"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9937/0</w:t>
            </w:r>
          </w:p>
        </w:tc>
      </w:tr>
      <w:tr w:rsidR="0012572F" w:rsidRPr="0012572F" w14:paraId="3EB0215D" w14:textId="502E1668" w:rsidTr="0012572F">
        <w:trPr>
          <w:jc w:val="center"/>
        </w:trPr>
        <w:tc>
          <w:tcPr>
            <w:tcW w:w="0" w:type="auto"/>
            <w:tcBorders>
              <w:top w:val="single" w:sz="4" w:space="0" w:color="auto"/>
              <w:bottom w:val="single" w:sz="4" w:space="0" w:color="auto"/>
            </w:tcBorders>
            <w:vAlign w:val="center"/>
          </w:tcPr>
          <w:p w14:paraId="780A6526"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21</w:t>
            </w:r>
          </w:p>
        </w:tc>
        <w:tc>
          <w:tcPr>
            <w:tcW w:w="0" w:type="auto"/>
            <w:tcBorders>
              <w:top w:val="single" w:sz="4" w:space="0" w:color="auto"/>
              <w:bottom w:val="single" w:sz="4" w:space="0" w:color="auto"/>
            </w:tcBorders>
            <w:vAlign w:val="center"/>
          </w:tcPr>
          <w:p w14:paraId="41D74A2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08-14</w:t>
            </w:r>
          </w:p>
        </w:tc>
        <w:tc>
          <w:tcPr>
            <w:tcW w:w="0" w:type="auto"/>
            <w:tcBorders>
              <w:top w:val="single" w:sz="4" w:space="0" w:color="auto"/>
              <w:bottom w:val="single" w:sz="4" w:space="0" w:color="auto"/>
            </w:tcBorders>
            <w:vAlign w:val="center"/>
          </w:tcPr>
          <w:p w14:paraId="7B43C06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9930/0</w:t>
            </w:r>
          </w:p>
        </w:tc>
        <w:tc>
          <w:tcPr>
            <w:tcW w:w="0" w:type="auto"/>
            <w:tcBorders>
              <w:top w:val="single" w:sz="4" w:space="0" w:color="auto"/>
              <w:bottom w:val="single" w:sz="4" w:space="0" w:color="auto"/>
            </w:tcBorders>
            <w:vAlign w:val="center"/>
          </w:tcPr>
          <w:p w14:paraId="71394F9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9944/0</w:t>
            </w:r>
          </w:p>
        </w:tc>
        <w:tc>
          <w:tcPr>
            <w:tcW w:w="0" w:type="auto"/>
            <w:tcBorders>
              <w:top w:val="single" w:sz="4" w:space="0" w:color="auto"/>
              <w:bottom w:val="single" w:sz="4" w:space="0" w:color="auto"/>
            </w:tcBorders>
          </w:tcPr>
          <w:p w14:paraId="3FA02716" w14:textId="06FA3DDB"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9955/0</w:t>
            </w:r>
          </w:p>
        </w:tc>
      </w:tr>
      <w:tr w:rsidR="0012572F" w:rsidRPr="0012572F" w14:paraId="05BEBDE9" w14:textId="103B0BA1" w:rsidTr="0012572F">
        <w:trPr>
          <w:jc w:val="center"/>
        </w:trPr>
        <w:tc>
          <w:tcPr>
            <w:tcW w:w="0" w:type="auto"/>
            <w:tcBorders>
              <w:top w:val="single" w:sz="4" w:space="0" w:color="auto"/>
              <w:bottom w:val="single" w:sz="4" w:space="0" w:color="auto"/>
            </w:tcBorders>
            <w:vAlign w:val="center"/>
          </w:tcPr>
          <w:p w14:paraId="05FCB2D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22</w:t>
            </w:r>
          </w:p>
        </w:tc>
        <w:tc>
          <w:tcPr>
            <w:tcW w:w="0" w:type="auto"/>
            <w:tcBorders>
              <w:top w:val="single" w:sz="4" w:space="0" w:color="auto"/>
              <w:bottom w:val="single" w:sz="4" w:space="0" w:color="auto"/>
            </w:tcBorders>
            <w:vAlign w:val="center"/>
          </w:tcPr>
          <w:p w14:paraId="4A65DBF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08-14</w:t>
            </w:r>
          </w:p>
        </w:tc>
        <w:tc>
          <w:tcPr>
            <w:tcW w:w="0" w:type="auto"/>
            <w:tcBorders>
              <w:top w:val="single" w:sz="4" w:space="0" w:color="auto"/>
              <w:bottom w:val="single" w:sz="4" w:space="0" w:color="auto"/>
            </w:tcBorders>
            <w:vAlign w:val="center"/>
          </w:tcPr>
          <w:p w14:paraId="40B36D5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9759/0</w:t>
            </w:r>
          </w:p>
        </w:tc>
        <w:tc>
          <w:tcPr>
            <w:tcW w:w="0" w:type="auto"/>
            <w:tcBorders>
              <w:top w:val="single" w:sz="4" w:space="0" w:color="auto"/>
              <w:bottom w:val="single" w:sz="4" w:space="0" w:color="auto"/>
            </w:tcBorders>
            <w:vAlign w:val="center"/>
          </w:tcPr>
          <w:p w14:paraId="3E776732"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9782/0</w:t>
            </w:r>
          </w:p>
        </w:tc>
        <w:tc>
          <w:tcPr>
            <w:tcW w:w="0" w:type="auto"/>
            <w:tcBorders>
              <w:top w:val="single" w:sz="4" w:space="0" w:color="auto"/>
              <w:bottom w:val="single" w:sz="4" w:space="0" w:color="auto"/>
            </w:tcBorders>
          </w:tcPr>
          <w:p w14:paraId="21F1D775" w14:textId="080CE6E6"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9925/0</w:t>
            </w:r>
          </w:p>
        </w:tc>
      </w:tr>
      <w:tr w:rsidR="0012572F" w:rsidRPr="0012572F" w14:paraId="58673F81" w14:textId="790EA305" w:rsidTr="0012572F">
        <w:trPr>
          <w:jc w:val="center"/>
        </w:trPr>
        <w:tc>
          <w:tcPr>
            <w:tcW w:w="0" w:type="auto"/>
            <w:tcBorders>
              <w:top w:val="single" w:sz="4" w:space="0" w:color="auto"/>
              <w:bottom w:val="single" w:sz="4" w:space="0" w:color="auto"/>
            </w:tcBorders>
            <w:vAlign w:val="center"/>
          </w:tcPr>
          <w:p w14:paraId="018857D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23</w:t>
            </w:r>
          </w:p>
        </w:tc>
        <w:tc>
          <w:tcPr>
            <w:tcW w:w="0" w:type="auto"/>
            <w:tcBorders>
              <w:top w:val="single" w:sz="4" w:space="0" w:color="auto"/>
              <w:bottom w:val="single" w:sz="4" w:space="0" w:color="auto"/>
            </w:tcBorders>
            <w:vAlign w:val="center"/>
          </w:tcPr>
          <w:p w14:paraId="669E451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09-10</w:t>
            </w:r>
          </w:p>
        </w:tc>
        <w:tc>
          <w:tcPr>
            <w:tcW w:w="0" w:type="auto"/>
            <w:tcBorders>
              <w:top w:val="single" w:sz="4" w:space="0" w:color="auto"/>
              <w:bottom w:val="single" w:sz="4" w:space="0" w:color="auto"/>
            </w:tcBorders>
            <w:vAlign w:val="center"/>
          </w:tcPr>
          <w:p w14:paraId="60CD84D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8933/0</w:t>
            </w:r>
          </w:p>
        </w:tc>
        <w:tc>
          <w:tcPr>
            <w:tcW w:w="0" w:type="auto"/>
            <w:tcBorders>
              <w:top w:val="single" w:sz="4" w:space="0" w:color="auto"/>
              <w:bottom w:val="single" w:sz="4" w:space="0" w:color="auto"/>
            </w:tcBorders>
            <w:vAlign w:val="center"/>
          </w:tcPr>
          <w:p w14:paraId="476DBFE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8817/0</w:t>
            </w:r>
          </w:p>
        </w:tc>
        <w:tc>
          <w:tcPr>
            <w:tcW w:w="0" w:type="auto"/>
            <w:tcBorders>
              <w:top w:val="single" w:sz="4" w:space="0" w:color="auto"/>
              <w:bottom w:val="single" w:sz="4" w:space="0" w:color="auto"/>
            </w:tcBorders>
          </w:tcPr>
          <w:p w14:paraId="0DD7697F" w14:textId="08A26BE2"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9821/0</w:t>
            </w:r>
          </w:p>
        </w:tc>
      </w:tr>
      <w:tr w:rsidR="0012572F" w:rsidRPr="0012572F" w14:paraId="70566C75" w14:textId="715B8CD2" w:rsidTr="0012572F">
        <w:trPr>
          <w:jc w:val="center"/>
        </w:trPr>
        <w:tc>
          <w:tcPr>
            <w:tcW w:w="0" w:type="auto"/>
            <w:tcBorders>
              <w:top w:val="single" w:sz="4" w:space="0" w:color="auto"/>
              <w:bottom w:val="single" w:sz="4" w:space="0" w:color="auto"/>
            </w:tcBorders>
            <w:vAlign w:val="center"/>
          </w:tcPr>
          <w:p w14:paraId="0BFC221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24</w:t>
            </w:r>
          </w:p>
        </w:tc>
        <w:tc>
          <w:tcPr>
            <w:tcW w:w="0" w:type="auto"/>
            <w:tcBorders>
              <w:top w:val="single" w:sz="4" w:space="0" w:color="auto"/>
              <w:bottom w:val="single" w:sz="4" w:space="0" w:color="auto"/>
            </w:tcBorders>
            <w:vAlign w:val="center"/>
          </w:tcPr>
          <w:p w14:paraId="62B57BB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09-10</w:t>
            </w:r>
          </w:p>
        </w:tc>
        <w:tc>
          <w:tcPr>
            <w:tcW w:w="0" w:type="auto"/>
            <w:tcBorders>
              <w:top w:val="single" w:sz="4" w:space="0" w:color="auto"/>
              <w:bottom w:val="single" w:sz="4" w:space="0" w:color="auto"/>
            </w:tcBorders>
            <w:vAlign w:val="center"/>
          </w:tcPr>
          <w:p w14:paraId="6758ED4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8962/0</w:t>
            </w:r>
          </w:p>
        </w:tc>
        <w:tc>
          <w:tcPr>
            <w:tcW w:w="0" w:type="auto"/>
            <w:tcBorders>
              <w:top w:val="single" w:sz="4" w:space="0" w:color="auto"/>
              <w:bottom w:val="single" w:sz="4" w:space="0" w:color="auto"/>
            </w:tcBorders>
            <w:vAlign w:val="center"/>
          </w:tcPr>
          <w:p w14:paraId="5992D08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8850/0</w:t>
            </w:r>
          </w:p>
        </w:tc>
        <w:tc>
          <w:tcPr>
            <w:tcW w:w="0" w:type="auto"/>
            <w:tcBorders>
              <w:top w:val="single" w:sz="4" w:space="0" w:color="auto"/>
              <w:bottom w:val="single" w:sz="4" w:space="0" w:color="auto"/>
            </w:tcBorders>
          </w:tcPr>
          <w:p w14:paraId="6A332BC6" w14:textId="3D3AAFC0"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8721/0</w:t>
            </w:r>
          </w:p>
        </w:tc>
      </w:tr>
      <w:tr w:rsidR="0012572F" w:rsidRPr="0012572F" w14:paraId="00C615E3" w14:textId="1BCAC02F" w:rsidTr="0012572F">
        <w:trPr>
          <w:jc w:val="center"/>
        </w:trPr>
        <w:tc>
          <w:tcPr>
            <w:tcW w:w="0" w:type="auto"/>
            <w:tcBorders>
              <w:top w:val="single" w:sz="4" w:space="0" w:color="auto"/>
              <w:bottom w:val="single" w:sz="4" w:space="0" w:color="auto"/>
            </w:tcBorders>
            <w:vAlign w:val="center"/>
          </w:tcPr>
          <w:p w14:paraId="3E8BC52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25</w:t>
            </w:r>
          </w:p>
        </w:tc>
        <w:tc>
          <w:tcPr>
            <w:tcW w:w="0" w:type="auto"/>
            <w:tcBorders>
              <w:top w:val="single" w:sz="4" w:space="0" w:color="auto"/>
              <w:bottom w:val="single" w:sz="4" w:space="0" w:color="auto"/>
            </w:tcBorders>
            <w:vAlign w:val="center"/>
          </w:tcPr>
          <w:p w14:paraId="131764BA"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10-11</w:t>
            </w:r>
          </w:p>
        </w:tc>
        <w:tc>
          <w:tcPr>
            <w:tcW w:w="0" w:type="auto"/>
            <w:tcBorders>
              <w:top w:val="single" w:sz="4" w:space="0" w:color="auto"/>
              <w:bottom w:val="single" w:sz="4" w:space="0" w:color="auto"/>
            </w:tcBorders>
            <w:vAlign w:val="center"/>
          </w:tcPr>
          <w:p w14:paraId="037FFB35"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9489/0</w:t>
            </w:r>
          </w:p>
        </w:tc>
        <w:tc>
          <w:tcPr>
            <w:tcW w:w="0" w:type="auto"/>
            <w:tcBorders>
              <w:top w:val="single" w:sz="4" w:space="0" w:color="auto"/>
              <w:bottom w:val="single" w:sz="4" w:space="0" w:color="auto"/>
            </w:tcBorders>
            <w:vAlign w:val="center"/>
          </w:tcPr>
          <w:p w14:paraId="5FD4C63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9835/0</w:t>
            </w:r>
          </w:p>
        </w:tc>
        <w:tc>
          <w:tcPr>
            <w:tcW w:w="0" w:type="auto"/>
            <w:tcBorders>
              <w:top w:val="single" w:sz="4" w:space="0" w:color="auto"/>
              <w:bottom w:val="single" w:sz="4" w:space="0" w:color="auto"/>
            </w:tcBorders>
          </w:tcPr>
          <w:p w14:paraId="08B09AF2" w14:textId="3D3C8B7D"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9981/0</w:t>
            </w:r>
          </w:p>
        </w:tc>
      </w:tr>
      <w:tr w:rsidR="0012572F" w:rsidRPr="0012572F" w14:paraId="5548D2FA" w14:textId="2632A231" w:rsidTr="0012572F">
        <w:trPr>
          <w:jc w:val="center"/>
        </w:trPr>
        <w:tc>
          <w:tcPr>
            <w:tcW w:w="0" w:type="auto"/>
            <w:tcBorders>
              <w:top w:val="single" w:sz="4" w:space="0" w:color="auto"/>
              <w:bottom w:val="single" w:sz="4" w:space="0" w:color="auto"/>
            </w:tcBorders>
            <w:vAlign w:val="center"/>
          </w:tcPr>
          <w:p w14:paraId="4A42656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26</w:t>
            </w:r>
          </w:p>
        </w:tc>
        <w:tc>
          <w:tcPr>
            <w:tcW w:w="0" w:type="auto"/>
            <w:tcBorders>
              <w:top w:val="single" w:sz="4" w:space="0" w:color="auto"/>
              <w:bottom w:val="single" w:sz="4" w:space="0" w:color="auto"/>
            </w:tcBorders>
            <w:vAlign w:val="center"/>
          </w:tcPr>
          <w:p w14:paraId="703811C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10-11</w:t>
            </w:r>
          </w:p>
        </w:tc>
        <w:tc>
          <w:tcPr>
            <w:tcW w:w="0" w:type="auto"/>
            <w:tcBorders>
              <w:top w:val="single" w:sz="4" w:space="0" w:color="auto"/>
              <w:bottom w:val="single" w:sz="4" w:space="0" w:color="auto"/>
            </w:tcBorders>
            <w:vAlign w:val="center"/>
          </w:tcPr>
          <w:p w14:paraId="320E0469"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8174/0</w:t>
            </w:r>
          </w:p>
        </w:tc>
        <w:tc>
          <w:tcPr>
            <w:tcW w:w="0" w:type="auto"/>
            <w:tcBorders>
              <w:top w:val="single" w:sz="4" w:space="0" w:color="auto"/>
              <w:bottom w:val="single" w:sz="4" w:space="0" w:color="auto"/>
            </w:tcBorders>
            <w:vAlign w:val="center"/>
          </w:tcPr>
          <w:p w14:paraId="5ECC0E2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7900/0</w:t>
            </w:r>
          </w:p>
        </w:tc>
        <w:tc>
          <w:tcPr>
            <w:tcW w:w="0" w:type="auto"/>
            <w:tcBorders>
              <w:top w:val="single" w:sz="4" w:space="0" w:color="auto"/>
              <w:bottom w:val="single" w:sz="4" w:space="0" w:color="auto"/>
            </w:tcBorders>
            <w:vAlign w:val="center"/>
          </w:tcPr>
          <w:p w14:paraId="5D8554FF" w14:textId="46EE9723"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9592/0</w:t>
            </w:r>
          </w:p>
        </w:tc>
      </w:tr>
      <w:tr w:rsidR="0012572F" w:rsidRPr="0012572F" w14:paraId="2252CAA8" w14:textId="2B846220" w:rsidTr="0012572F">
        <w:trPr>
          <w:jc w:val="center"/>
        </w:trPr>
        <w:tc>
          <w:tcPr>
            <w:tcW w:w="0" w:type="auto"/>
            <w:tcBorders>
              <w:top w:val="single" w:sz="4" w:space="0" w:color="auto"/>
              <w:bottom w:val="single" w:sz="4" w:space="0" w:color="auto"/>
            </w:tcBorders>
            <w:vAlign w:val="center"/>
          </w:tcPr>
          <w:p w14:paraId="65D2999C"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27</w:t>
            </w:r>
          </w:p>
        </w:tc>
        <w:tc>
          <w:tcPr>
            <w:tcW w:w="0" w:type="auto"/>
            <w:tcBorders>
              <w:top w:val="single" w:sz="4" w:space="0" w:color="auto"/>
              <w:bottom w:val="single" w:sz="4" w:space="0" w:color="auto"/>
            </w:tcBorders>
            <w:vAlign w:val="center"/>
          </w:tcPr>
          <w:p w14:paraId="5B5BD8E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12-13</w:t>
            </w:r>
          </w:p>
        </w:tc>
        <w:tc>
          <w:tcPr>
            <w:tcW w:w="0" w:type="auto"/>
            <w:tcBorders>
              <w:top w:val="single" w:sz="4" w:space="0" w:color="auto"/>
              <w:bottom w:val="single" w:sz="4" w:space="0" w:color="auto"/>
            </w:tcBorders>
            <w:vAlign w:val="center"/>
          </w:tcPr>
          <w:p w14:paraId="6D9BF61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133CE61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0000/1</w:t>
            </w:r>
          </w:p>
        </w:tc>
        <w:tc>
          <w:tcPr>
            <w:tcW w:w="0" w:type="auto"/>
            <w:tcBorders>
              <w:top w:val="single" w:sz="4" w:space="0" w:color="auto"/>
              <w:bottom w:val="single" w:sz="4" w:space="0" w:color="auto"/>
            </w:tcBorders>
            <w:vAlign w:val="center"/>
          </w:tcPr>
          <w:p w14:paraId="1A265957" w14:textId="330E20B0"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9942/0</w:t>
            </w:r>
          </w:p>
        </w:tc>
      </w:tr>
      <w:tr w:rsidR="0012572F" w:rsidRPr="0012572F" w14:paraId="5192885B" w14:textId="133116D7" w:rsidTr="0012572F">
        <w:trPr>
          <w:jc w:val="center"/>
        </w:trPr>
        <w:tc>
          <w:tcPr>
            <w:tcW w:w="0" w:type="auto"/>
            <w:tcBorders>
              <w:top w:val="single" w:sz="4" w:space="0" w:color="auto"/>
              <w:bottom w:val="single" w:sz="4" w:space="0" w:color="auto"/>
            </w:tcBorders>
            <w:vAlign w:val="center"/>
          </w:tcPr>
          <w:p w14:paraId="5D35568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28</w:t>
            </w:r>
          </w:p>
        </w:tc>
        <w:tc>
          <w:tcPr>
            <w:tcW w:w="0" w:type="auto"/>
            <w:tcBorders>
              <w:top w:val="single" w:sz="4" w:space="0" w:color="auto"/>
              <w:bottom w:val="single" w:sz="4" w:space="0" w:color="auto"/>
            </w:tcBorders>
            <w:vAlign w:val="center"/>
          </w:tcPr>
          <w:p w14:paraId="6244C45E"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12-13</w:t>
            </w:r>
          </w:p>
        </w:tc>
        <w:tc>
          <w:tcPr>
            <w:tcW w:w="0" w:type="auto"/>
            <w:tcBorders>
              <w:top w:val="single" w:sz="4" w:space="0" w:color="auto"/>
              <w:bottom w:val="single" w:sz="4" w:space="0" w:color="auto"/>
            </w:tcBorders>
            <w:vAlign w:val="center"/>
          </w:tcPr>
          <w:p w14:paraId="032E2FC1"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9966/0</w:t>
            </w:r>
          </w:p>
        </w:tc>
        <w:tc>
          <w:tcPr>
            <w:tcW w:w="0" w:type="auto"/>
            <w:tcBorders>
              <w:top w:val="single" w:sz="4" w:space="0" w:color="auto"/>
              <w:bottom w:val="single" w:sz="4" w:space="0" w:color="auto"/>
            </w:tcBorders>
            <w:vAlign w:val="center"/>
          </w:tcPr>
          <w:p w14:paraId="1DEABE48"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9948/0</w:t>
            </w:r>
          </w:p>
        </w:tc>
        <w:tc>
          <w:tcPr>
            <w:tcW w:w="0" w:type="auto"/>
            <w:tcBorders>
              <w:top w:val="single" w:sz="4" w:space="0" w:color="auto"/>
              <w:bottom w:val="single" w:sz="4" w:space="0" w:color="auto"/>
            </w:tcBorders>
            <w:vAlign w:val="center"/>
          </w:tcPr>
          <w:p w14:paraId="04FAB949" w14:textId="4476B2CC"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9877/0</w:t>
            </w:r>
          </w:p>
        </w:tc>
      </w:tr>
      <w:tr w:rsidR="0012572F" w:rsidRPr="0012572F" w14:paraId="4719F142" w14:textId="5C921CA5" w:rsidTr="0012572F">
        <w:trPr>
          <w:jc w:val="center"/>
        </w:trPr>
        <w:tc>
          <w:tcPr>
            <w:tcW w:w="0" w:type="auto"/>
            <w:tcBorders>
              <w:top w:val="single" w:sz="4" w:space="0" w:color="auto"/>
              <w:bottom w:val="single" w:sz="4" w:space="0" w:color="auto"/>
            </w:tcBorders>
            <w:vAlign w:val="center"/>
          </w:tcPr>
          <w:p w14:paraId="7D85DE6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29</w:t>
            </w:r>
          </w:p>
        </w:tc>
        <w:tc>
          <w:tcPr>
            <w:tcW w:w="0" w:type="auto"/>
            <w:tcBorders>
              <w:top w:val="single" w:sz="4" w:space="0" w:color="auto"/>
              <w:bottom w:val="single" w:sz="4" w:space="0" w:color="auto"/>
            </w:tcBorders>
            <w:vAlign w:val="center"/>
          </w:tcPr>
          <w:p w14:paraId="13B1087B"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13-14</w:t>
            </w:r>
          </w:p>
        </w:tc>
        <w:tc>
          <w:tcPr>
            <w:tcW w:w="0" w:type="auto"/>
            <w:tcBorders>
              <w:top w:val="single" w:sz="4" w:space="0" w:color="auto"/>
              <w:bottom w:val="single" w:sz="4" w:space="0" w:color="auto"/>
            </w:tcBorders>
            <w:vAlign w:val="center"/>
          </w:tcPr>
          <w:p w14:paraId="099F170D"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9280/0</w:t>
            </w:r>
          </w:p>
        </w:tc>
        <w:tc>
          <w:tcPr>
            <w:tcW w:w="0" w:type="auto"/>
            <w:tcBorders>
              <w:top w:val="single" w:sz="4" w:space="0" w:color="auto"/>
              <w:bottom w:val="single" w:sz="4" w:space="0" w:color="auto"/>
            </w:tcBorders>
            <w:vAlign w:val="center"/>
          </w:tcPr>
          <w:p w14:paraId="37440253"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9500/0</w:t>
            </w:r>
          </w:p>
        </w:tc>
        <w:tc>
          <w:tcPr>
            <w:tcW w:w="0" w:type="auto"/>
            <w:tcBorders>
              <w:top w:val="single" w:sz="4" w:space="0" w:color="auto"/>
              <w:bottom w:val="single" w:sz="4" w:space="0" w:color="auto"/>
            </w:tcBorders>
            <w:vAlign w:val="center"/>
          </w:tcPr>
          <w:p w14:paraId="014E6A96" w14:textId="1975A30F"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9688/0</w:t>
            </w:r>
          </w:p>
        </w:tc>
      </w:tr>
      <w:tr w:rsidR="0012572F" w:rsidRPr="0012572F" w14:paraId="4C26D88B" w14:textId="01B2F788" w:rsidTr="0012572F">
        <w:trPr>
          <w:jc w:val="center"/>
        </w:trPr>
        <w:tc>
          <w:tcPr>
            <w:tcW w:w="0" w:type="auto"/>
            <w:tcBorders>
              <w:top w:val="single" w:sz="4" w:space="0" w:color="auto"/>
              <w:bottom w:val="single" w:sz="4" w:space="0" w:color="auto"/>
            </w:tcBorders>
            <w:vAlign w:val="center"/>
          </w:tcPr>
          <w:p w14:paraId="49495947"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30</w:t>
            </w:r>
          </w:p>
        </w:tc>
        <w:tc>
          <w:tcPr>
            <w:tcW w:w="0" w:type="auto"/>
            <w:tcBorders>
              <w:top w:val="single" w:sz="4" w:space="0" w:color="auto"/>
              <w:bottom w:val="single" w:sz="4" w:space="0" w:color="auto"/>
            </w:tcBorders>
            <w:vAlign w:val="center"/>
          </w:tcPr>
          <w:p w14:paraId="1DF2CCA4"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13-14</w:t>
            </w:r>
          </w:p>
        </w:tc>
        <w:tc>
          <w:tcPr>
            <w:tcW w:w="0" w:type="auto"/>
            <w:tcBorders>
              <w:top w:val="single" w:sz="4" w:space="0" w:color="auto"/>
              <w:bottom w:val="single" w:sz="4" w:space="0" w:color="auto"/>
            </w:tcBorders>
            <w:vAlign w:val="center"/>
          </w:tcPr>
          <w:p w14:paraId="06A16CE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9947/0</w:t>
            </w:r>
          </w:p>
        </w:tc>
        <w:tc>
          <w:tcPr>
            <w:tcW w:w="0" w:type="auto"/>
            <w:tcBorders>
              <w:top w:val="single" w:sz="4" w:space="0" w:color="auto"/>
              <w:bottom w:val="single" w:sz="4" w:space="0" w:color="auto"/>
            </w:tcBorders>
            <w:vAlign w:val="center"/>
          </w:tcPr>
          <w:p w14:paraId="79DA70D0" w14:textId="77777777"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9952/0</w:t>
            </w:r>
          </w:p>
        </w:tc>
        <w:tc>
          <w:tcPr>
            <w:tcW w:w="0" w:type="auto"/>
            <w:tcBorders>
              <w:top w:val="single" w:sz="4" w:space="0" w:color="auto"/>
              <w:bottom w:val="single" w:sz="4" w:space="0" w:color="auto"/>
            </w:tcBorders>
          </w:tcPr>
          <w:p w14:paraId="302452A6" w14:textId="66131E88" w:rsidR="002722E1" w:rsidRPr="0012572F" w:rsidRDefault="002722E1" w:rsidP="002722E1">
            <w:pPr>
              <w:spacing w:after="0" w:line="240" w:lineRule="auto"/>
              <w:jc w:val="center"/>
              <w:rPr>
                <w:rFonts w:ascii="B Nazanin" w:hAnsi="B Nazanin" w:cs="B Nazanin"/>
                <w:color w:val="000000" w:themeColor="text1"/>
                <w:szCs w:val="16"/>
                <w:rtl/>
                <w:lang w:bidi="fa-IR"/>
              </w:rPr>
            </w:pPr>
            <w:r w:rsidRPr="0012572F">
              <w:rPr>
                <w:rFonts w:ascii="B Nazanin" w:hAnsi="B Nazanin" w:cs="B Nazanin" w:hint="cs"/>
                <w:color w:val="000000" w:themeColor="text1"/>
                <w:szCs w:val="16"/>
                <w:rtl/>
                <w:lang w:bidi="fa-IR"/>
              </w:rPr>
              <w:t>9804/0</w:t>
            </w:r>
          </w:p>
        </w:tc>
      </w:tr>
    </w:tbl>
    <w:p w14:paraId="76FCD834" w14:textId="77777777" w:rsidR="00A118B6" w:rsidRPr="0012572F" w:rsidRDefault="00A118B6" w:rsidP="00A118B6">
      <w:pPr>
        <w:bidi/>
        <w:jc w:val="both"/>
        <w:rPr>
          <w:rFonts w:cs="B Nazanin"/>
          <w:b/>
          <w:bCs/>
          <w:color w:val="000000" w:themeColor="text1"/>
          <w:sz w:val="24"/>
          <w:szCs w:val="24"/>
          <w:rtl/>
          <w:lang w:bidi="fa-IR"/>
        </w:rPr>
      </w:pPr>
    </w:p>
    <w:p w14:paraId="3EE41A23" w14:textId="3BF5EC2E" w:rsidR="002722E1" w:rsidRPr="0012572F" w:rsidRDefault="002722E1" w:rsidP="00EC0A25">
      <w:pPr>
        <w:bidi/>
        <w:jc w:val="both"/>
        <w:rPr>
          <w:rFonts w:cs="B Nazanin"/>
          <w:color w:val="000000" w:themeColor="text1"/>
          <w:sz w:val="20"/>
          <w:szCs w:val="24"/>
          <w:lang w:bidi="fa-IR"/>
        </w:rPr>
      </w:pPr>
      <w:r w:rsidRPr="0012572F">
        <w:rPr>
          <w:rFonts w:cs="B Nazanin"/>
          <w:color w:val="000000" w:themeColor="text1"/>
          <w:sz w:val="20"/>
          <w:szCs w:val="24"/>
          <w:rtl/>
          <w:lang w:bidi="fa-IR"/>
        </w:rPr>
        <w:t xml:space="preserve">علاوه بر ارزیابی روش پیشنهادی نتایج حاصل از پیاده‌سازی الگوریتم </w:t>
      </w:r>
      <w:r w:rsidRPr="0012572F">
        <w:rPr>
          <w:rFonts w:cs="B Nazanin"/>
          <w:color w:val="000000" w:themeColor="text1"/>
          <w:sz w:val="20"/>
          <w:szCs w:val="24"/>
          <w:lang w:bidi="fa-IR"/>
        </w:rPr>
        <w:t>SVM</w:t>
      </w:r>
      <w:r w:rsidRPr="0012572F">
        <w:rPr>
          <w:rFonts w:cs="B Nazanin"/>
          <w:color w:val="000000" w:themeColor="text1"/>
          <w:sz w:val="20"/>
          <w:szCs w:val="24"/>
          <w:rtl/>
          <w:lang w:bidi="fa-IR"/>
        </w:rPr>
        <w:t>، به عنوان یکی از روش‌های قدرتمند و رایج در مسائل طبقه‌بندی، را نیز جهت مقایسه ارائه می‌دهد</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بررسی تطبیقی نتایج نشان می‌دهد که هر دو الگوریتم</w:t>
      </w:r>
      <w:r w:rsidRPr="0012572F">
        <w:rPr>
          <w:rFonts w:cs="B Nazanin"/>
          <w:color w:val="000000" w:themeColor="text1"/>
          <w:sz w:val="20"/>
          <w:szCs w:val="24"/>
          <w:lang w:bidi="fa-IR"/>
        </w:rPr>
        <w:t xml:space="preserve"> KNN </w:t>
      </w:r>
      <w:r w:rsidRPr="0012572F">
        <w:rPr>
          <w:rFonts w:cs="B Nazanin"/>
          <w:color w:val="000000" w:themeColor="text1"/>
          <w:sz w:val="20"/>
          <w:szCs w:val="24"/>
          <w:rtl/>
          <w:lang w:bidi="fa-IR"/>
        </w:rPr>
        <w:t>و</w:t>
      </w:r>
      <w:r w:rsidRPr="0012572F">
        <w:rPr>
          <w:rFonts w:cs="B Nazanin"/>
          <w:color w:val="000000" w:themeColor="text1"/>
          <w:sz w:val="20"/>
          <w:szCs w:val="24"/>
          <w:lang w:bidi="fa-IR"/>
        </w:rPr>
        <w:t xml:space="preserve"> SVM </w:t>
      </w:r>
      <w:r w:rsidRPr="0012572F">
        <w:rPr>
          <w:rFonts w:cs="B Nazanin"/>
          <w:color w:val="000000" w:themeColor="text1"/>
          <w:sz w:val="20"/>
          <w:szCs w:val="24"/>
          <w:rtl/>
          <w:lang w:bidi="fa-IR"/>
        </w:rPr>
        <w:t>قادر به دستیابی به سطح عملکرد بسیار بالایی در تشخیص و طبقه‌بندی صحیح وضعیت ریزشبکه (حالت خطا در مقابل حالت عادی) بوده‌اند و مقادیر دقت</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 xml:space="preserve">در اکثر نقاط حفاظتی مطلوب است. با این حال، در چارچوب سناریوها و داده‌های شبیه‌سازی شده در این پژوهش، روش مبتنی بر </w:t>
      </w:r>
      <w:r w:rsidRPr="0012572F">
        <w:rPr>
          <w:rFonts w:cs="B Nazanin"/>
          <w:color w:val="000000" w:themeColor="text1"/>
          <w:sz w:val="20"/>
          <w:szCs w:val="24"/>
          <w:lang w:bidi="fa-IR"/>
        </w:rPr>
        <w:t xml:space="preserve">KNN </w:t>
      </w:r>
      <w:r w:rsidR="00CB4B52"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توانست به طور میانگین عملکرد اندکی بهتر نسبت به</w:t>
      </w:r>
      <w:r w:rsidRPr="0012572F">
        <w:rPr>
          <w:rFonts w:cs="B Nazanin"/>
          <w:color w:val="000000" w:themeColor="text1"/>
          <w:sz w:val="20"/>
          <w:szCs w:val="24"/>
          <w:lang w:bidi="fa-IR"/>
        </w:rPr>
        <w:t xml:space="preserve"> SVM </w:t>
      </w:r>
      <w:r w:rsidRPr="0012572F">
        <w:rPr>
          <w:rFonts w:cs="B Nazanin"/>
          <w:color w:val="000000" w:themeColor="text1"/>
          <w:sz w:val="20"/>
          <w:szCs w:val="24"/>
          <w:rtl/>
          <w:lang w:bidi="fa-IR"/>
        </w:rPr>
        <w:t>نشان دهد. این عملکرد مطلوب</w:t>
      </w:r>
      <w:r w:rsidRPr="0012572F">
        <w:rPr>
          <w:rFonts w:cs="B Nazanin"/>
          <w:color w:val="000000" w:themeColor="text1"/>
          <w:sz w:val="20"/>
          <w:szCs w:val="24"/>
          <w:lang w:bidi="fa-IR"/>
        </w:rPr>
        <w:t xml:space="preserve"> KNN</w:t>
      </w:r>
      <w:r w:rsidRPr="0012572F">
        <w:rPr>
          <w:rFonts w:cs="B Nazanin"/>
          <w:color w:val="000000" w:themeColor="text1"/>
          <w:sz w:val="20"/>
          <w:szCs w:val="24"/>
          <w:rtl/>
          <w:lang w:bidi="fa-IR"/>
        </w:rPr>
        <w:t>در کنار مزیت‌هایی مانند سادگی مفهومی و پیاده‌سازی آسان‌تر نسبت به</w:t>
      </w:r>
      <w:r w:rsidRPr="0012572F">
        <w:rPr>
          <w:rFonts w:cs="B Nazanin"/>
          <w:color w:val="000000" w:themeColor="text1"/>
          <w:sz w:val="20"/>
          <w:szCs w:val="24"/>
          <w:lang w:bidi="fa-IR"/>
        </w:rPr>
        <w:t xml:space="preserve"> SVM </w:t>
      </w:r>
      <w:r w:rsidRPr="0012572F">
        <w:rPr>
          <w:rFonts w:cs="B Nazanin"/>
          <w:color w:val="000000" w:themeColor="text1"/>
          <w:sz w:val="20"/>
          <w:szCs w:val="24"/>
          <w:rtl/>
          <w:lang w:bidi="fa-IR"/>
        </w:rPr>
        <w:t>(که نیازمند تنظیم دقیق پارامترها و انتخاب تابع هسته مناسب است)، جذابیت استفاده از آن را برای این کاربرد خاص افزایش می‌دهد. البته، انتخاب نهایی بین این دو روش ممکن است تحت تأثیر عواملی دیگر مانند حجم مجموعه داده، پیچیدگی محاسباتی مورد نیاز برای آموزش و پیش‌بینی، و نیازهای خاص سیستم از نظر سرعت پاسخ‌دهی نیز قرار گیرد</w:t>
      </w:r>
      <w:r w:rsidRPr="0012572F">
        <w:rPr>
          <w:rFonts w:cs="B Nazanin"/>
          <w:color w:val="000000" w:themeColor="text1"/>
          <w:sz w:val="20"/>
          <w:szCs w:val="24"/>
          <w:lang w:bidi="fa-IR"/>
        </w:rPr>
        <w:t>.</w:t>
      </w:r>
    </w:p>
    <w:p w14:paraId="20ABDE99" w14:textId="1769C2AC" w:rsidR="00A118B6" w:rsidRPr="0012572F" w:rsidRDefault="00A118B6" w:rsidP="002722E1">
      <w:pPr>
        <w:bidi/>
        <w:jc w:val="both"/>
        <w:rPr>
          <w:rFonts w:cs="B Nazanin"/>
          <w:color w:val="000000" w:themeColor="text1"/>
          <w:sz w:val="20"/>
          <w:szCs w:val="24"/>
          <w:lang w:bidi="fa-IR"/>
        </w:rPr>
      </w:pPr>
      <w:r w:rsidRPr="0012572F">
        <w:rPr>
          <w:rFonts w:cs="B Nazanin"/>
          <w:color w:val="000000" w:themeColor="text1"/>
          <w:sz w:val="20"/>
          <w:szCs w:val="24"/>
          <w:rtl/>
          <w:lang w:bidi="fa-IR"/>
        </w:rPr>
        <w:t>در مجموع، نتایج کمی ارائه شده در جدول</w:t>
      </w:r>
      <w:r w:rsidRPr="0012572F">
        <w:rPr>
          <w:rFonts w:cs="B Nazanin" w:hint="cs"/>
          <w:color w:val="000000" w:themeColor="text1"/>
          <w:sz w:val="20"/>
          <w:szCs w:val="24"/>
          <w:rtl/>
          <w:lang w:bidi="fa-IR"/>
        </w:rPr>
        <w:t xml:space="preserve"> (3)</w:t>
      </w:r>
      <w:r w:rsidRPr="0012572F">
        <w:rPr>
          <w:rFonts w:cs="B Nazanin"/>
          <w:color w:val="000000" w:themeColor="text1"/>
          <w:sz w:val="20"/>
          <w:szCs w:val="24"/>
          <w:rtl/>
          <w:lang w:bidi="fa-IR"/>
        </w:rPr>
        <w:t>، به طور مؤثری قابلیت و کارایی رویکرد حفاظتی تطبیقی مبتنی بر</w:t>
      </w:r>
      <w:r w:rsidRPr="0012572F">
        <w:rPr>
          <w:rFonts w:cs="B Nazanin"/>
          <w:color w:val="000000" w:themeColor="text1"/>
          <w:sz w:val="20"/>
          <w:szCs w:val="24"/>
          <w:lang w:bidi="fa-IR"/>
        </w:rPr>
        <w:t xml:space="preserve"> KNN </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و داده‌های محلی را برای کاربرد در ریزشبکه‌ها، در محیط شبیه‌سازی، تأیید می‌نماید</w:t>
      </w:r>
      <w:r w:rsidRPr="0012572F">
        <w:rPr>
          <w:rFonts w:cs="B Nazanin" w:hint="cs"/>
          <w:color w:val="000000" w:themeColor="text1"/>
          <w:sz w:val="20"/>
          <w:szCs w:val="24"/>
          <w:rtl/>
          <w:lang w:bidi="fa-IR"/>
        </w:rPr>
        <w:t>.</w:t>
      </w:r>
    </w:p>
    <w:bookmarkEnd w:id="7"/>
    <w:p w14:paraId="5CFF2738" w14:textId="77777777" w:rsidR="00A118B6" w:rsidRPr="0012572F" w:rsidRDefault="00A118B6" w:rsidP="00A118B6">
      <w:pPr>
        <w:bidi/>
        <w:jc w:val="both"/>
        <w:rPr>
          <w:rFonts w:cs="B Nazanin"/>
          <w:b/>
          <w:bCs/>
          <w:color w:val="000000" w:themeColor="text1"/>
          <w:sz w:val="24"/>
          <w:szCs w:val="24"/>
          <w:rtl/>
          <w:lang w:bidi="fa-IR"/>
        </w:rPr>
      </w:pPr>
      <w:r w:rsidRPr="0012572F">
        <w:rPr>
          <w:rFonts w:cs="B Nazanin" w:hint="cs"/>
          <w:b/>
          <w:bCs/>
          <w:color w:val="000000" w:themeColor="text1"/>
          <w:sz w:val="24"/>
          <w:szCs w:val="24"/>
          <w:rtl/>
          <w:lang w:bidi="fa-IR"/>
        </w:rPr>
        <w:t xml:space="preserve">6- </w:t>
      </w:r>
      <w:bookmarkStart w:id="8" w:name="_Hlk194824815"/>
      <w:r w:rsidRPr="0012572F">
        <w:rPr>
          <w:rFonts w:cs="B Nazanin" w:hint="cs"/>
          <w:b/>
          <w:bCs/>
          <w:color w:val="000000" w:themeColor="text1"/>
          <w:sz w:val="24"/>
          <w:szCs w:val="24"/>
          <w:rtl/>
          <w:lang w:bidi="fa-IR"/>
        </w:rPr>
        <w:t>پیشنهادهای برای کارهای آتی</w:t>
      </w:r>
    </w:p>
    <w:p w14:paraId="43907193" w14:textId="081CB72C" w:rsidR="00A118B6" w:rsidRPr="0012572F" w:rsidRDefault="00A118B6" w:rsidP="00A118B6">
      <w:pPr>
        <w:bidi/>
        <w:jc w:val="both"/>
        <w:rPr>
          <w:rFonts w:cs="B Nazanin"/>
          <w:color w:val="000000" w:themeColor="text1"/>
          <w:sz w:val="20"/>
          <w:szCs w:val="24"/>
          <w:rtl/>
          <w:lang w:bidi="fa-IR"/>
        </w:rPr>
      </w:pPr>
      <w:r w:rsidRPr="0012572F">
        <w:rPr>
          <w:rFonts w:cs="B Nazanin"/>
          <w:color w:val="000000" w:themeColor="text1"/>
          <w:sz w:val="20"/>
          <w:szCs w:val="24"/>
          <w:rtl/>
          <w:lang w:bidi="fa-IR"/>
        </w:rPr>
        <w:t>به منظور تکمیل و ارزیابی جامع‌تر طرح حفاظتی پیشنهادی مبتنی بر</w:t>
      </w:r>
      <w:r w:rsidRPr="0012572F">
        <w:rPr>
          <w:rFonts w:cs="B Nazanin"/>
          <w:color w:val="000000" w:themeColor="text1"/>
          <w:sz w:val="20"/>
          <w:szCs w:val="24"/>
          <w:lang w:bidi="fa-IR"/>
        </w:rPr>
        <w:t xml:space="preserve"> KNN</w:t>
      </w:r>
      <w:r w:rsidRPr="0012572F">
        <w:rPr>
          <w:rFonts w:cs="B Nazanin"/>
          <w:color w:val="000000" w:themeColor="text1"/>
          <w:sz w:val="20"/>
          <w:szCs w:val="24"/>
          <w:rtl/>
          <w:lang w:bidi="fa-IR"/>
        </w:rPr>
        <w:t>تحقیقات آتی می‌تواند بر روی جنبه‌های</w:t>
      </w:r>
      <w:r w:rsidRPr="0012572F">
        <w:rPr>
          <w:rFonts w:cs="B Nazanin" w:hint="cs"/>
          <w:color w:val="000000" w:themeColor="text1"/>
          <w:sz w:val="20"/>
          <w:szCs w:val="24"/>
          <w:rtl/>
          <w:lang w:bidi="fa-IR"/>
        </w:rPr>
        <w:t xml:space="preserve">ی که در ادامه خواهد آمد، </w:t>
      </w:r>
      <w:r w:rsidRPr="0012572F">
        <w:rPr>
          <w:rFonts w:cs="B Nazanin"/>
          <w:color w:val="000000" w:themeColor="text1"/>
          <w:sz w:val="20"/>
          <w:szCs w:val="24"/>
          <w:rtl/>
          <w:lang w:bidi="fa-IR"/>
        </w:rPr>
        <w:t>متمرکز شود</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 xml:space="preserve">یکی از گام‌های اساسی </w:t>
      </w:r>
      <w:r w:rsidRPr="0012572F">
        <w:rPr>
          <w:rFonts w:cs="B Nazanin" w:hint="cs"/>
          <w:color w:val="000000" w:themeColor="text1"/>
          <w:sz w:val="20"/>
          <w:szCs w:val="24"/>
          <w:rtl/>
          <w:lang w:bidi="fa-IR"/>
        </w:rPr>
        <w:t>آ</w:t>
      </w:r>
      <w:r w:rsidRPr="0012572F">
        <w:rPr>
          <w:rFonts w:cs="B Nazanin"/>
          <w:color w:val="000000" w:themeColor="text1"/>
          <w:sz w:val="20"/>
          <w:szCs w:val="24"/>
          <w:rtl/>
          <w:lang w:bidi="fa-IR"/>
        </w:rPr>
        <w:t xml:space="preserve">زمون و اعتبارسنجی الگوریتم پیشنهادی با استفاده از داده‌های واقعی ثبت شده از خطاها، اغتشاشات و حالت‌های مختلف کاری یک ریزشبکه یا شبکه توزیع واقعی است. این </w:t>
      </w:r>
      <w:r w:rsidRPr="0012572F">
        <w:rPr>
          <w:rFonts w:cs="B Nazanin"/>
          <w:color w:val="000000" w:themeColor="text1"/>
          <w:sz w:val="20"/>
          <w:szCs w:val="24"/>
          <w:rtl/>
          <w:lang w:bidi="fa-IR"/>
        </w:rPr>
        <w:lastRenderedPageBreak/>
        <w:t>کار به ارزیابی دقیق‌تر استحکا</w:t>
      </w:r>
      <w:r w:rsidRPr="0012572F">
        <w:rPr>
          <w:rFonts w:cs="B Nazanin" w:hint="cs"/>
          <w:color w:val="000000" w:themeColor="text1"/>
          <w:sz w:val="20"/>
          <w:szCs w:val="24"/>
          <w:rtl/>
          <w:lang w:bidi="fa-IR"/>
        </w:rPr>
        <w:t xml:space="preserve">م </w:t>
      </w:r>
      <w:r w:rsidRPr="0012572F">
        <w:rPr>
          <w:rFonts w:cs="B Nazanin"/>
          <w:color w:val="000000" w:themeColor="text1"/>
          <w:sz w:val="20"/>
          <w:szCs w:val="24"/>
          <w:rtl/>
          <w:lang w:bidi="fa-IR"/>
        </w:rPr>
        <w:t>و کارایی روش در مواجهه با نویز، خطاهای اندازه‌گیری، عدم قطعیت‌های پیش‌بینی‌نشده و دینامیک‌های پیچیده در محیط عملی کمک خواهد کرد</w:t>
      </w:r>
      <w:r w:rsidRPr="0012572F">
        <w:rPr>
          <w:rFonts w:cs="B Nazanin" w:hint="cs"/>
          <w:color w:val="000000" w:themeColor="text1"/>
          <w:sz w:val="20"/>
          <w:szCs w:val="24"/>
          <w:rtl/>
          <w:lang w:bidi="fa-IR"/>
        </w:rPr>
        <w:t>.</w:t>
      </w:r>
    </w:p>
    <w:p w14:paraId="611A057C" w14:textId="77777777" w:rsidR="00A118B6" w:rsidRPr="0012572F" w:rsidRDefault="00A118B6" w:rsidP="00A118B6">
      <w:pPr>
        <w:bidi/>
        <w:jc w:val="both"/>
        <w:rPr>
          <w:rFonts w:cs="B Nazanin"/>
          <w:color w:val="000000" w:themeColor="text1"/>
          <w:sz w:val="20"/>
          <w:szCs w:val="24"/>
          <w:rtl/>
          <w:lang w:bidi="fa-IR"/>
        </w:rPr>
      </w:pPr>
      <w:r w:rsidRPr="0012572F">
        <w:rPr>
          <w:rFonts w:cs="B Nazanin"/>
          <w:color w:val="000000" w:themeColor="text1"/>
          <w:sz w:val="20"/>
          <w:szCs w:val="24"/>
          <w:rtl/>
          <w:lang w:bidi="fa-IR"/>
        </w:rPr>
        <w:t>به عنوان یک چشم‌انداز بلندمدت، پیاده‌سازی و تست عملیاتی طرح حفاظتی پیشنهادی در یک محیط کنترل‌شده ریزشبکه و</w:t>
      </w:r>
      <w:r w:rsidRPr="0012572F">
        <w:rPr>
          <w:rFonts w:cs="B Nazanin" w:hint="cs"/>
          <w:color w:val="000000" w:themeColor="text1"/>
          <w:sz w:val="20"/>
          <w:szCs w:val="24"/>
          <w:rtl/>
          <w:lang w:bidi="fa-IR"/>
        </w:rPr>
        <w:t xml:space="preserve">اقعی </w:t>
      </w:r>
      <w:r w:rsidRPr="0012572F">
        <w:rPr>
          <w:rFonts w:cs="B Nazanin"/>
          <w:color w:val="000000" w:themeColor="text1"/>
          <w:sz w:val="20"/>
          <w:szCs w:val="24"/>
          <w:rtl/>
          <w:lang w:bidi="fa-IR"/>
        </w:rPr>
        <w:t>می‌تواند قابلیت اطمینان و کارایی عملی آن را به طور کامل به اثبات برساند</w:t>
      </w:r>
      <w:bookmarkStart w:id="9" w:name="_Hlk194824868"/>
      <w:bookmarkEnd w:id="8"/>
      <w:r w:rsidRPr="0012572F">
        <w:rPr>
          <w:rFonts w:cs="B Nazanin" w:hint="cs"/>
          <w:color w:val="000000" w:themeColor="text1"/>
          <w:sz w:val="20"/>
          <w:szCs w:val="24"/>
          <w:rtl/>
          <w:lang w:bidi="fa-IR"/>
        </w:rPr>
        <w:t>.</w:t>
      </w:r>
    </w:p>
    <w:p w14:paraId="34F73729" w14:textId="553E5173" w:rsidR="00347416" w:rsidRPr="0012572F" w:rsidRDefault="00A118B6" w:rsidP="00A118B6">
      <w:pPr>
        <w:bidi/>
        <w:jc w:val="both"/>
        <w:rPr>
          <w:rFonts w:cs="B Nazanin"/>
          <w:b/>
          <w:bCs/>
          <w:color w:val="000000" w:themeColor="text1"/>
          <w:sz w:val="24"/>
          <w:szCs w:val="24"/>
          <w:lang w:bidi="fa-IR"/>
        </w:rPr>
      </w:pPr>
      <w:r w:rsidRPr="0012572F">
        <w:rPr>
          <w:rFonts w:cs="B Nazanin" w:hint="cs"/>
          <w:color w:val="000000" w:themeColor="text1"/>
          <w:sz w:val="20"/>
          <w:szCs w:val="24"/>
          <w:rtl/>
          <w:lang w:bidi="fa-IR"/>
        </w:rPr>
        <w:t>پ</w:t>
      </w:r>
      <w:r w:rsidR="00347416" w:rsidRPr="0012572F">
        <w:rPr>
          <w:rFonts w:cs="B Nazanin"/>
          <w:color w:val="000000" w:themeColor="text1"/>
          <w:sz w:val="20"/>
          <w:szCs w:val="24"/>
          <w:rtl/>
          <w:lang w:bidi="fa-IR"/>
        </w:rPr>
        <w:t>یاده‌سازی و ارزیابی در بستر سخت‌افزار در حل</w:t>
      </w:r>
      <w:r w:rsidR="00347416" w:rsidRPr="0012572F">
        <w:rPr>
          <w:rFonts w:cs="B Nazanin" w:hint="cs"/>
          <w:color w:val="000000" w:themeColor="text1"/>
          <w:sz w:val="20"/>
          <w:szCs w:val="24"/>
          <w:rtl/>
          <w:lang w:bidi="fa-IR"/>
        </w:rPr>
        <w:t>قه</w:t>
      </w:r>
      <w:r w:rsidR="00347416" w:rsidRPr="0012572F">
        <w:rPr>
          <w:rFonts w:cs="B Nazanin"/>
          <w:color w:val="000000" w:themeColor="text1"/>
          <w:rtl/>
        </w:rPr>
        <w:footnoteReference w:id="27"/>
      </w:r>
      <w:r w:rsidR="00347416" w:rsidRPr="0012572F">
        <w:rPr>
          <w:rFonts w:cs="B Nazanin" w:hint="cs"/>
          <w:color w:val="000000" w:themeColor="text1"/>
          <w:sz w:val="20"/>
          <w:szCs w:val="24"/>
          <w:rtl/>
          <w:lang w:bidi="fa-IR"/>
        </w:rPr>
        <w:t xml:space="preserve"> و </w:t>
      </w:r>
      <w:r w:rsidR="00347416" w:rsidRPr="0012572F">
        <w:rPr>
          <w:rFonts w:cs="B Nazanin"/>
          <w:color w:val="000000" w:themeColor="text1"/>
          <w:sz w:val="20"/>
          <w:szCs w:val="24"/>
          <w:rtl/>
          <w:lang w:bidi="fa-IR"/>
        </w:rPr>
        <w:t>اجرای الگوریتم</w:t>
      </w:r>
      <w:r w:rsidR="00347416" w:rsidRPr="0012572F">
        <w:rPr>
          <w:rFonts w:cs="B Nazanin"/>
          <w:color w:val="000000" w:themeColor="text1"/>
          <w:sz w:val="20"/>
          <w:szCs w:val="24"/>
          <w:lang w:bidi="fa-IR"/>
        </w:rPr>
        <w:t xml:space="preserve"> KNN </w:t>
      </w:r>
      <w:r w:rsidR="00347416" w:rsidRPr="0012572F">
        <w:rPr>
          <w:rFonts w:cs="B Nazanin"/>
          <w:color w:val="000000" w:themeColor="text1"/>
          <w:sz w:val="20"/>
          <w:szCs w:val="24"/>
          <w:rtl/>
          <w:lang w:bidi="fa-IR"/>
        </w:rPr>
        <w:t>پیشنهادی بر روی یک پلتفرم سخت‌افزاری</w:t>
      </w:r>
      <w:r w:rsidR="00347416" w:rsidRPr="0012572F">
        <w:rPr>
          <w:rFonts w:cs="B Nazanin"/>
          <w:color w:val="000000" w:themeColor="text1"/>
          <w:sz w:val="20"/>
          <w:szCs w:val="24"/>
          <w:lang w:bidi="fa-IR"/>
        </w:rPr>
        <w:t xml:space="preserve"> </w:t>
      </w:r>
      <w:r w:rsidR="00347416" w:rsidRPr="0012572F">
        <w:rPr>
          <w:rFonts w:cs="B Nazanin"/>
          <w:color w:val="000000" w:themeColor="text1"/>
          <w:sz w:val="20"/>
          <w:szCs w:val="24"/>
          <w:rtl/>
          <w:lang w:bidi="fa-IR"/>
        </w:rPr>
        <w:t xml:space="preserve">مانند رله‌های حفاظتی </w:t>
      </w:r>
      <w:r w:rsidR="00347416" w:rsidRPr="0012572F">
        <w:rPr>
          <w:rFonts w:cs="B Nazanin" w:hint="cs"/>
          <w:color w:val="000000" w:themeColor="text1"/>
          <w:sz w:val="20"/>
          <w:szCs w:val="24"/>
          <w:rtl/>
          <w:lang w:bidi="fa-IR"/>
        </w:rPr>
        <w:t>دیجیتال</w:t>
      </w:r>
      <w:r w:rsidR="00347416" w:rsidRPr="0012572F">
        <w:rPr>
          <w:rFonts w:cs="B Nazanin"/>
          <w:color w:val="000000" w:themeColor="text1"/>
          <w:sz w:val="20"/>
          <w:szCs w:val="24"/>
          <w:rtl/>
          <w:lang w:bidi="fa-IR"/>
        </w:rPr>
        <w:t xml:space="preserve"> واقعی، یا سیستم‌های مبتنی بر</w:t>
      </w:r>
      <w:r w:rsidR="00347416" w:rsidRPr="0012572F">
        <w:rPr>
          <w:rFonts w:cs="B Nazanin"/>
          <w:color w:val="000000" w:themeColor="text1"/>
          <w:sz w:val="20"/>
          <w:szCs w:val="24"/>
          <w:lang w:bidi="fa-IR"/>
        </w:rPr>
        <w:t xml:space="preserve"> FPGA/DSP </w:t>
      </w:r>
      <w:r w:rsidR="00347416" w:rsidRPr="0012572F">
        <w:rPr>
          <w:rFonts w:cs="B Nazanin"/>
          <w:color w:val="000000" w:themeColor="text1"/>
          <w:sz w:val="20"/>
          <w:szCs w:val="24"/>
          <w:rtl/>
          <w:lang w:bidi="fa-IR"/>
        </w:rPr>
        <w:t>و اتصال آن به یک شبیه‌ساز بلادرنگ سیستم قدر</w:t>
      </w:r>
      <w:r w:rsidR="00347416" w:rsidRPr="0012572F">
        <w:rPr>
          <w:rFonts w:cs="B Nazanin" w:hint="cs"/>
          <w:color w:val="000000" w:themeColor="text1"/>
          <w:sz w:val="20"/>
          <w:szCs w:val="24"/>
          <w:rtl/>
          <w:lang w:bidi="fa-IR"/>
        </w:rPr>
        <w:t>ت (</w:t>
      </w:r>
      <w:r w:rsidR="00347416" w:rsidRPr="0012572F">
        <w:rPr>
          <w:rFonts w:cs="B Nazanin"/>
          <w:color w:val="000000" w:themeColor="text1"/>
          <w:sz w:val="20"/>
          <w:szCs w:val="24"/>
          <w:rtl/>
          <w:lang w:bidi="fa-IR"/>
        </w:rPr>
        <w:t>نظیر</w:t>
      </w:r>
      <w:r w:rsidR="00347416" w:rsidRPr="0012572F">
        <w:rPr>
          <w:rFonts w:cs="B Nazanin"/>
          <w:color w:val="000000" w:themeColor="text1"/>
          <w:sz w:val="20"/>
          <w:szCs w:val="24"/>
          <w:lang w:bidi="fa-IR"/>
        </w:rPr>
        <w:t xml:space="preserve"> RTDS </w:t>
      </w:r>
      <w:r w:rsidR="00347416" w:rsidRPr="0012572F">
        <w:rPr>
          <w:rFonts w:cs="B Nazanin"/>
          <w:color w:val="000000" w:themeColor="text1"/>
          <w:sz w:val="20"/>
          <w:szCs w:val="24"/>
          <w:rtl/>
          <w:lang w:bidi="fa-IR"/>
        </w:rPr>
        <w:t>یا</w:t>
      </w:r>
      <w:r w:rsidR="00347416" w:rsidRPr="0012572F">
        <w:rPr>
          <w:rFonts w:cs="B Nazanin" w:hint="cs"/>
          <w:color w:val="000000" w:themeColor="text1"/>
          <w:sz w:val="20"/>
          <w:szCs w:val="24"/>
          <w:rtl/>
          <w:lang w:bidi="fa-IR"/>
        </w:rPr>
        <w:t xml:space="preserve"> </w:t>
      </w:r>
      <w:r w:rsidR="00347416" w:rsidRPr="0012572F">
        <w:rPr>
          <w:rFonts w:cs="B Nazanin"/>
          <w:color w:val="000000" w:themeColor="text1"/>
          <w:sz w:val="20"/>
          <w:szCs w:val="24"/>
          <w:lang w:bidi="fa-IR"/>
        </w:rPr>
        <w:t>OPAL-RT</w:t>
      </w:r>
      <w:r w:rsidR="00347416" w:rsidRPr="0012572F">
        <w:rPr>
          <w:rFonts w:cs="B Nazanin" w:hint="cs"/>
          <w:color w:val="000000" w:themeColor="text1"/>
          <w:sz w:val="20"/>
          <w:szCs w:val="24"/>
          <w:rtl/>
          <w:lang w:bidi="fa-IR"/>
        </w:rPr>
        <w:t xml:space="preserve">) </w:t>
      </w:r>
      <w:r w:rsidR="00347416" w:rsidRPr="0012572F">
        <w:rPr>
          <w:rFonts w:cs="B Nazanin"/>
          <w:color w:val="000000" w:themeColor="text1"/>
          <w:sz w:val="20"/>
          <w:szCs w:val="24"/>
          <w:rtl/>
          <w:lang w:bidi="fa-IR"/>
        </w:rPr>
        <w:t>گام مهم دیگری است. آزمایش‌های</w:t>
      </w:r>
      <w:r w:rsidR="00347416" w:rsidRPr="0012572F">
        <w:rPr>
          <w:rFonts w:cs="B Nazanin"/>
          <w:color w:val="000000" w:themeColor="text1"/>
          <w:sz w:val="20"/>
          <w:szCs w:val="24"/>
          <w:lang w:bidi="fa-IR"/>
        </w:rPr>
        <w:t xml:space="preserve"> HIL </w:t>
      </w:r>
      <w:r w:rsidR="00347416" w:rsidRPr="0012572F">
        <w:rPr>
          <w:rFonts w:cs="B Nazanin"/>
          <w:color w:val="000000" w:themeColor="text1"/>
          <w:sz w:val="20"/>
          <w:szCs w:val="24"/>
          <w:rtl/>
          <w:lang w:bidi="fa-IR"/>
        </w:rPr>
        <w:t>امکان ارزیابی عملکرد الگوریتم را در شرایط بلادرنگ، با در نظر گرفتن محدودیت‌های پردازشی سخت‌افزار، تأخیرات زمانی و تعامل با مدل دینامیکی دقیق ریزشبکه فراهم می‌آورد</w:t>
      </w:r>
      <w:r w:rsidR="00347416" w:rsidRPr="0012572F">
        <w:rPr>
          <w:rFonts w:cs="B Nazanin"/>
          <w:color w:val="000000" w:themeColor="text1"/>
          <w:sz w:val="20"/>
          <w:szCs w:val="24"/>
          <w:lang w:bidi="fa-IR"/>
        </w:rPr>
        <w:t>.</w:t>
      </w:r>
    </w:p>
    <w:bookmarkEnd w:id="9"/>
    <w:p w14:paraId="49713D4A" w14:textId="689FCDA1" w:rsidR="00E11ECD" w:rsidRPr="0012572F" w:rsidRDefault="00347416" w:rsidP="00347416">
      <w:pPr>
        <w:bidi/>
        <w:jc w:val="both"/>
        <w:rPr>
          <w:rFonts w:cs="B Nazanin"/>
          <w:b/>
          <w:bCs/>
          <w:color w:val="000000" w:themeColor="text1"/>
          <w:sz w:val="24"/>
          <w:szCs w:val="24"/>
          <w:rtl/>
          <w:lang w:bidi="fa-IR"/>
        </w:rPr>
      </w:pPr>
      <w:r w:rsidRPr="0012572F">
        <w:rPr>
          <w:rFonts w:cs="B Nazanin" w:hint="cs"/>
          <w:b/>
          <w:bCs/>
          <w:color w:val="000000" w:themeColor="text1"/>
          <w:sz w:val="24"/>
          <w:szCs w:val="24"/>
          <w:rtl/>
          <w:lang w:bidi="fa-IR"/>
        </w:rPr>
        <w:t xml:space="preserve">7- </w:t>
      </w:r>
      <w:r w:rsidR="00E11ECD" w:rsidRPr="0012572F">
        <w:rPr>
          <w:rFonts w:cs="B Nazanin" w:hint="cs"/>
          <w:b/>
          <w:bCs/>
          <w:color w:val="000000" w:themeColor="text1"/>
          <w:sz w:val="24"/>
          <w:szCs w:val="24"/>
          <w:rtl/>
          <w:lang w:bidi="fa-IR"/>
        </w:rPr>
        <w:t>نتیجه</w:t>
      </w:r>
      <w:r w:rsidR="00E11ECD" w:rsidRPr="0012572F">
        <w:rPr>
          <w:rFonts w:cs="B Nazanin" w:hint="cs"/>
          <w:b/>
          <w:bCs/>
          <w:color w:val="000000" w:themeColor="text1"/>
          <w:sz w:val="24"/>
          <w:szCs w:val="24"/>
          <w:rtl/>
          <w:lang w:bidi="fa-IR"/>
        </w:rPr>
        <w:softHyphen/>
        <w:t>گیری</w:t>
      </w:r>
    </w:p>
    <w:p w14:paraId="7BB3835C" w14:textId="77777777" w:rsidR="00CB651D" w:rsidRPr="0012572F" w:rsidRDefault="00CB651D" w:rsidP="00CB651D">
      <w:pPr>
        <w:widowControl w:val="0"/>
        <w:tabs>
          <w:tab w:val="num" w:pos="720"/>
        </w:tabs>
        <w:bidi/>
        <w:jc w:val="both"/>
        <w:rPr>
          <w:rFonts w:cs="B Nazanin"/>
          <w:color w:val="000000" w:themeColor="text1"/>
          <w:sz w:val="20"/>
          <w:szCs w:val="24"/>
          <w:lang w:bidi="fa-IR"/>
        </w:rPr>
      </w:pPr>
      <w:bookmarkStart w:id="10" w:name="_Hlk194825049"/>
      <w:r w:rsidRPr="0012572F">
        <w:rPr>
          <w:rFonts w:cs="B Nazanin"/>
          <w:color w:val="000000" w:themeColor="text1"/>
          <w:sz w:val="20"/>
          <w:szCs w:val="24"/>
          <w:rtl/>
          <w:lang w:bidi="fa-IR"/>
        </w:rPr>
        <w:t>حفاظت مؤثر و قابل اطمینان ریزشبکه‌ها به دلیل مشخصه‌های منحصربه‌فرد آن‌ها، از جمله حضور پررنگ منابع تجدیدپذیر با ماهیت متغیر، امکان عملکرد در حالت‌های متصل به شبکه و جزیره‌ای، و وجود عدم قطعیت‌های متعدد (نظیر مقاومت خطا، محل خطا، سطوح تولید و بار)، همواره یک چالش فنی پیچیده محسوب می‌شود. عملکرد دقیق سیستم حفاظتی نقشی حیاتی در تضمین پایداری و قابلیت اطمینان این شبکه‌ها ایفا می‌کند</w:t>
      </w:r>
      <w:r w:rsidRPr="0012572F">
        <w:rPr>
          <w:rFonts w:cs="B Nazanin"/>
          <w:color w:val="000000" w:themeColor="text1"/>
          <w:sz w:val="20"/>
          <w:szCs w:val="24"/>
          <w:lang w:bidi="fa-IR"/>
        </w:rPr>
        <w:t>.</w:t>
      </w:r>
    </w:p>
    <w:p w14:paraId="30C34E6B" w14:textId="05500302" w:rsidR="00CB651D" w:rsidRPr="0012572F" w:rsidRDefault="00CB651D" w:rsidP="00CB651D">
      <w:pPr>
        <w:widowControl w:val="0"/>
        <w:tabs>
          <w:tab w:val="num" w:pos="720"/>
        </w:tabs>
        <w:bidi/>
        <w:jc w:val="both"/>
        <w:rPr>
          <w:rFonts w:cs="B Nazanin"/>
          <w:color w:val="000000" w:themeColor="text1"/>
          <w:sz w:val="20"/>
          <w:szCs w:val="24"/>
          <w:lang w:bidi="fa-IR"/>
        </w:rPr>
      </w:pPr>
      <w:r w:rsidRPr="0012572F">
        <w:rPr>
          <w:rFonts w:cs="B Nazanin"/>
          <w:color w:val="000000" w:themeColor="text1"/>
          <w:sz w:val="20"/>
          <w:szCs w:val="24"/>
          <w:rtl/>
          <w:lang w:bidi="fa-IR"/>
        </w:rPr>
        <w:t>در این مقاله، یک طرح حفاظتی تطبیقی نوین با بهره‌گیری از الگوریتم یادگیری ماشین</w:t>
      </w:r>
      <w:r w:rsidRPr="0012572F">
        <w:rPr>
          <w:rFonts w:cs="B Nazanin"/>
          <w:color w:val="000000" w:themeColor="text1"/>
          <w:sz w:val="20"/>
          <w:szCs w:val="24"/>
          <w:lang w:bidi="fa-IR"/>
        </w:rPr>
        <w:t>KNN</w:t>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 xml:space="preserve"> </w:t>
      </w:r>
      <w:r w:rsidRPr="0012572F">
        <w:rPr>
          <w:rFonts w:cs="B Nazanin"/>
          <w:color w:val="000000" w:themeColor="text1"/>
          <w:sz w:val="20"/>
          <w:szCs w:val="24"/>
          <w:rtl/>
          <w:lang w:bidi="fa-IR"/>
        </w:rPr>
        <w:t>توسعه داده شد</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 xml:space="preserve">نوآوری کلیدی این طرح، اتکای کامل آن بر داده‌های اندازه‌گیری </w:t>
      </w:r>
      <w:r w:rsidRPr="0012572F">
        <w:rPr>
          <w:rFonts w:cs="B Nazanin"/>
          <w:color w:val="000000" w:themeColor="text1"/>
          <w:sz w:val="20"/>
          <w:szCs w:val="24"/>
          <w:rtl/>
          <w:lang w:bidi="fa-IR"/>
        </w:rPr>
        <w:t>شده محلی (مقادیر مؤثر و مؤلفه‌های متقارن) و در نتیجه، عدم نیاز به هرگونه زیرساخت و کانال مخابراتی است که منجر به کاهش هزینه‌ها و افزایش قابلیت اطمینان ذاتی سیستم حفاظت می‌شود. این روش با تحلیل داده‌های حاصل از شبیه‌سازی سناریوهای متنوع، شامل عدم قطعیت‌های واقع‌گرایانه، آموزش داده شد تا بتواند الگوهای پیچیده سیستم را فراگیرد</w:t>
      </w:r>
      <w:r w:rsidRPr="0012572F">
        <w:rPr>
          <w:rFonts w:cs="B Nazanin"/>
          <w:color w:val="000000" w:themeColor="text1"/>
          <w:sz w:val="20"/>
          <w:szCs w:val="24"/>
          <w:lang w:bidi="fa-IR"/>
        </w:rPr>
        <w:t>.</w:t>
      </w:r>
    </w:p>
    <w:p w14:paraId="75078EA0" w14:textId="41DE5294" w:rsidR="002722E1" w:rsidRPr="0012572F" w:rsidRDefault="00CB651D" w:rsidP="002722E1">
      <w:pPr>
        <w:widowControl w:val="0"/>
        <w:tabs>
          <w:tab w:val="num" w:pos="720"/>
        </w:tabs>
        <w:bidi/>
        <w:jc w:val="both"/>
        <w:rPr>
          <w:rFonts w:cs="B Nazanin"/>
          <w:color w:val="000000" w:themeColor="text1"/>
          <w:sz w:val="20"/>
          <w:szCs w:val="24"/>
          <w:lang w:bidi="fa-IR"/>
        </w:rPr>
      </w:pPr>
      <w:r w:rsidRPr="0012572F">
        <w:rPr>
          <w:rFonts w:cs="B Nazanin"/>
          <w:color w:val="000000" w:themeColor="text1"/>
          <w:sz w:val="20"/>
          <w:szCs w:val="24"/>
          <w:rtl/>
          <w:lang w:bidi="fa-IR"/>
        </w:rPr>
        <w:t>ارزیابی عملکرد طرح پیشنهادی بر روی یک شبکه تست استاندارد فشار متوسط، قابلیت‌های برجسته آن را به اثبات رساند</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الگوریتم</w:t>
      </w:r>
      <w:r w:rsidRPr="0012572F">
        <w:rPr>
          <w:rFonts w:cs="B Nazanin"/>
          <w:color w:val="000000" w:themeColor="text1"/>
          <w:sz w:val="20"/>
          <w:szCs w:val="24"/>
          <w:lang w:bidi="fa-IR"/>
        </w:rPr>
        <w:t xml:space="preserve"> KNN </w:t>
      </w:r>
      <w:r w:rsidRPr="0012572F">
        <w:rPr>
          <w:rFonts w:cs="B Nazanin"/>
          <w:color w:val="000000" w:themeColor="text1"/>
          <w:sz w:val="20"/>
          <w:szCs w:val="24"/>
          <w:rtl/>
          <w:lang w:bidi="fa-IR"/>
        </w:rPr>
        <w:t>توانست با دقت بسیار بالایی بین شرایط خطا و حالت‌های عادی یا سایر اغتشاشات تمایز قائل شود؛ به طوری که متوسط دقت کلی</w:t>
      </w:r>
      <w:r w:rsidR="00CB4B52"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در تشخیص و طبقه‌بندی صحیح وضعیت در تمام تجهیزات الکترونیکی هوشمند</w:t>
      </w:r>
      <w:r w:rsidRPr="0012572F">
        <w:rPr>
          <w:rFonts w:cs="B Nazanin"/>
          <w:color w:val="000000" w:themeColor="text1"/>
          <w:sz w:val="20"/>
          <w:szCs w:val="24"/>
          <w:lang w:bidi="fa-IR"/>
        </w:rPr>
        <w:t xml:space="preserve"> (IEDs) </w:t>
      </w:r>
      <w:r w:rsidRPr="0012572F">
        <w:rPr>
          <w:rFonts w:cs="B Nazanin"/>
          <w:color w:val="000000" w:themeColor="text1"/>
          <w:sz w:val="20"/>
          <w:szCs w:val="24"/>
          <w:rtl/>
          <w:lang w:bidi="fa-IR"/>
        </w:rPr>
        <w:t>شبکه آزمون، به حدود ۹۵.۲</w:t>
      </w:r>
      <w:r w:rsidRPr="0012572F">
        <w:rPr>
          <w:rFonts w:cs="B Nazanin" w:hint="cs"/>
          <w:color w:val="000000" w:themeColor="text1"/>
          <w:sz w:val="20"/>
          <w:szCs w:val="24"/>
          <w:rtl/>
          <w:lang w:bidi="fa-IR"/>
        </w:rPr>
        <w:t xml:space="preserve"> درصد</w:t>
      </w:r>
      <w:r w:rsidRPr="0012572F">
        <w:rPr>
          <w:rFonts w:cs="B Nazanin"/>
          <w:color w:val="000000" w:themeColor="text1"/>
          <w:sz w:val="20"/>
          <w:szCs w:val="24"/>
          <w:rtl/>
          <w:lang w:bidi="fa-IR"/>
        </w:rPr>
        <w:t xml:space="preserve"> رسید</w:t>
      </w:r>
      <w:r w:rsidRPr="0012572F">
        <w:rPr>
          <w:rFonts w:cs="B Nazanin" w:hint="cs"/>
          <w:color w:val="000000" w:themeColor="text1"/>
          <w:sz w:val="20"/>
          <w:szCs w:val="24"/>
          <w:rtl/>
          <w:lang w:bidi="fa-IR"/>
        </w:rPr>
        <w:t xml:space="preserve">. </w:t>
      </w:r>
      <w:r w:rsidRPr="0012572F">
        <w:rPr>
          <w:rFonts w:cs="B Nazanin"/>
          <w:color w:val="000000" w:themeColor="text1"/>
          <w:sz w:val="20"/>
          <w:szCs w:val="24"/>
          <w:rtl/>
          <w:lang w:bidi="fa-IR"/>
        </w:rPr>
        <w:t>شایان ذکر است که در بسیاری از نقاط، دقت عملکرد از ۹۸</w:t>
      </w:r>
      <w:r w:rsidRPr="0012572F">
        <w:rPr>
          <w:rFonts w:cs="B Nazanin" w:hint="cs"/>
          <w:color w:val="000000" w:themeColor="text1"/>
          <w:sz w:val="20"/>
          <w:szCs w:val="24"/>
          <w:rtl/>
          <w:lang w:bidi="fa-IR"/>
        </w:rPr>
        <w:t xml:space="preserve"> درصد </w:t>
      </w:r>
      <w:r w:rsidRPr="0012572F">
        <w:rPr>
          <w:rFonts w:cs="B Nazanin"/>
          <w:color w:val="000000" w:themeColor="text1"/>
          <w:sz w:val="20"/>
          <w:szCs w:val="24"/>
          <w:rtl/>
          <w:lang w:bidi="fa-IR"/>
        </w:rPr>
        <w:t>فراتر رفته</w:t>
      </w:r>
      <w:r w:rsidRPr="0012572F">
        <w:rPr>
          <w:rFonts w:cs="B Nazanin" w:hint="cs"/>
          <w:color w:val="000000" w:themeColor="text1"/>
          <w:sz w:val="20"/>
          <w:szCs w:val="24"/>
          <w:rtl/>
          <w:lang w:bidi="fa-IR"/>
        </w:rPr>
        <w:t xml:space="preserve"> است</w:t>
      </w:r>
      <w:r w:rsidRPr="0012572F">
        <w:rPr>
          <w:rFonts w:cs="B Nazanin"/>
          <w:color w:val="000000" w:themeColor="text1"/>
          <w:sz w:val="20"/>
          <w:szCs w:val="24"/>
          <w:rtl/>
          <w:lang w:bidi="fa-IR"/>
        </w:rPr>
        <w:t xml:space="preserve"> و در چندین مورد نیز دقت ۱۰۰</w:t>
      </w:r>
      <w:r w:rsidRPr="0012572F">
        <w:rPr>
          <w:rFonts w:cs="B Nazanin" w:hint="cs"/>
          <w:color w:val="000000" w:themeColor="text1"/>
          <w:sz w:val="20"/>
          <w:szCs w:val="24"/>
          <w:rtl/>
          <w:lang w:bidi="fa-IR"/>
        </w:rPr>
        <w:t xml:space="preserve"> درصد </w:t>
      </w:r>
      <w:r w:rsidRPr="0012572F">
        <w:rPr>
          <w:rFonts w:cs="B Nazanin"/>
          <w:color w:val="000000" w:themeColor="text1"/>
          <w:sz w:val="20"/>
          <w:szCs w:val="24"/>
          <w:rtl/>
          <w:lang w:bidi="fa-IR"/>
        </w:rPr>
        <w:t>حاصل گردید. این نتایج نشان‌دهنده توانایی بالای رویکرد مبتنی بر</w:t>
      </w:r>
      <w:r w:rsidRPr="0012572F">
        <w:rPr>
          <w:rFonts w:cs="B Nazanin"/>
          <w:color w:val="000000" w:themeColor="text1"/>
          <w:sz w:val="20"/>
          <w:szCs w:val="24"/>
          <w:lang w:bidi="fa-IR"/>
        </w:rPr>
        <w:t xml:space="preserve"> KNN </w:t>
      </w:r>
      <w:r w:rsidRPr="0012572F">
        <w:rPr>
          <w:rFonts w:cs="B Nazanin"/>
          <w:color w:val="000000" w:themeColor="text1"/>
          <w:sz w:val="20"/>
          <w:szCs w:val="24"/>
          <w:rtl/>
          <w:lang w:bidi="fa-IR"/>
        </w:rPr>
        <w:t>در ارائه یک تصمیم حفاظتی صحیح و قابل اطمینان، حتی در حضور عدم قطعیت‌های قابل توجه در پارامترهای خطا و شرایط بهره‌برداری است</w:t>
      </w:r>
      <w:r w:rsidRPr="0012572F">
        <w:rPr>
          <w:rFonts w:cs="B Nazanin"/>
          <w:color w:val="000000" w:themeColor="text1"/>
          <w:sz w:val="20"/>
          <w:szCs w:val="24"/>
          <w:lang w:bidi="fa-IR"/>
        </w:rPr>
        <w:t>.</w:t>
      </w:r>
      <w:r w:rsidRPr="0012572F">
        <w:rPr>
          <w:rFonts w:cs="B Nazanin" w:hint="cs"/>
          <w:color w:val="000000" w:themeColor="text1"/>
          <w:sz w:val="20"/>
          <w:szCs w:val="24"/>
          <w:rtl/>
          <w:lang w:bidi="fa-IR"/>
        </w:rPr>
        <w:t xml:space="preserve"> </w:t>
      </w:r>
    </w:p>
    <w:p w14:paraId="4586ECBD" w14:textId="01D62D59" w:rsidR="00E11ECD" w:rsidRPr="0012572F" w:rsidRDefault="00CB651D" w:rsidP="00CB651D">
      <w:pPr>
        <w:widowControl w:val="0"/>
        <w:tabs>
          <w:tab w:val="num" w:pos="720"/>
        </w:tabs>
        <w:bidi/>
        <w:jc w:val="both"/>
        <w:rPr>
          <w:rFonts w:cs="B Nazanin"/>
          <w:color w:val="000000" w:themeColor="text1"/>
          <w:sz w:val="20"/>
          <w:szCs w:val="24"/>
          <w:rtl/>
          <w:lang w:bidi="fa-IR"/>
        </w:rPr>
      </w:pPr>
      <w:r w:rsidRPr="0012572F">
        <w:rPr>
          <w:rFonts w:cs="B Nazanin"/>
          <w:color w:val="000000" w:themeColor="text1"/>
          <w:sz w:val="20"/>
          <w:szCs w:val="24"/>
          <w:rtl/>
          <w:lang w:bidi="fa-IR"/>
        </w:rPr>
        <w:t>در مجموع، این پژوهش نشان داد که استفاده از روش‌های داده‌محور مانند</w:t>
      </w:r>
      <w:r w:rsidRPr="0012572F">
        <w:rPr>
          <w:rFonts w:cs="B Nazanin" w:hint="cs"/>
          <w:color w:val="000000" w:themeColor="text1"/>
          <w:sz w:val="20"/>
          <w:szCs w:val="24"/>
          <w:rtl/>
          <w:lang w:bidi="fa-IR"/>
        </w:rPr>
        <w:t xml:space="preserve"> </w:t>
      </w:r>
      <w:r w:rsidRPr="0012572F">
        <w:rPr>
          <w:rFonts w:cs="B Nazanin"/>
          <w:color w:val="000000" w:themeColor="text1"/>
          <w:sz w:val="20"/>
          <w:szCs w:val="24"/>
          <w:lang w:bidi="fa-IR"/>
        </w:rPr>
        <w:t xml:space="preserve"> KNN</w:t>
      </w:r>
      <w:r w:rsidRPr="0012572F">
        <w:rPr>
          <w:rFonts w:cs="B Nazanin"/>
          <w:color w:val="000000" w:themeColor="text1"/>
          <w:sz w:val="20"/>
          <w:szCs w:val="24"/>
          <w:rtl/>
          <w:lang w:bidi="fa-IR"/>
        </w:rPr>
        <w:t>راه</w:t>
      </w:r>
      <w:r w:rsidRPr="0012572F">
        <w:rPr>
          <w:rFonts w:cs="B Nazanin" w:hint="cs"/>
          <w:color w:val="000000" w:themeColor="text1"/>
          <w:sz w:val="20"/>
          <w:szCs w:val="24"/>
          <w:rtl/>
          <w:lang w:bidi="fa-IR"/>
        </w:rPr>
        <w:t>‌</w:t>
      </w:r>
      <w:r w:rsidRPr="0012572F">
        <w:rPr>
          <w:rFonts w:cs="B Nazanin"/>
          <w:color w:val="000000" w:themeColor="text1"/>
          <w:sz w:val="20"/>
          <w:szCs w:val="24"/>
          <w:rtl/>
          <w:lang w:bidi="fa-IR"/>
        </w:rPr>
        <w:t>کاری کارآمد و مستحکم برای پیاده‌سازی حفاظت تطبیقی و هوشمند در ریزشبکه‌ها ارائه می‌دهد که می‌تواند بدون وابستگی به ارتباطات، عملکرد حفاظتی سریع و دقیقی را فراهم آور</w:t>
      </w:r>
      <w:r w:rsidRPr="0012572F">
        <w:rPr>
          <w:rFonts w:cs="B Nazanin" w:hint="cs"/>
          <w:color w:val="000000" w:themeColor="text1"/>
          <w:sz w:val="20"/>
          <w:szCs w:val="24"/>
          <w:rtl/>
          <w:lang w:bidi="fa-IR"/>
        </w:rPr>
        <w:t>د.</w:t>
      </w:r>
    </w:p>
    <w:bookmarkEnd w:id="10"/>
    <w:p w14:paraId="6434E4E7" w14:textId="77777777" w:rsidR="00E11ECD" w:rsidRPr="0012572F" w:rsidRDefault="00E11ECD" w:rsidP="00510F07">
      <w:pPr>
        <w:bidi/>
        <w:jc w:val="both"/>
        <w:rPr>
          <w:rFonts w:cs="B Nazanin"/>
          <w:b/>
          <w:bCs/>
          <w:color w:val="000000" w:themeColor="text1"/>
          <w:sz w:val="24"/>
          <w:szCs w:val="24"/>
          <w:rtl/>
          <w:lang w:bidi="fa-IR"/>
        </w:rPr>
      </w:pPr>
      <w:r w:rsidRPr="0012572F">
        <w:rPr>
          <w:rFonts w:cs="B Nazanin" w:hint="cs"/>
          <w:b/>
          <w:bCs/>
          <w:color w:val="000000" w:themeColor="text1"/>
          <w:sz w:val="24"/>
          <w:szCs w:val="24"/>
          <w:rtl/>
          <w:lang w:bidi="fa-IR"/>
        </w:rPr>
        <w:t>مراجع</w:t>
      </w:r>
    </w:p>
    <w:sdt>
      <w:sdtPr>
        <w:rPr>
          <w:rFonts w:cs="B Nazanin"/>
          <w:bCs/>
          <w:color w:val="000000" w:themeColor="text1"/>
          <w:sz w:val="24"/>
          <w:szCs w:val="24"/>
          <w:lang w:bidi="fa-IR"/>
        </w:rPr>
        <w:tag w:val="MENDELEY_BIBLIOGRAPHY"/>
        <w:id w:val="1530060303"/>
        <w:placeholder>
          <w:docPart w:val="3BEC816B437F4111A1AB8244AD4D1A17"/>
        </w:placeholder>
      </w:sdtPr>
      <w:sdtContent>
        <w:p w14:paraId="7488F1FB" w14:textId="07929D85" w:rsidR="00573C75" w:rsidRPr="0012572F" w:rsidRDefault="00573C75" w:rsidP="0074281E">
          <w:pPr>
            <w:widowControl w:val="0"/>
            <w:autoSpaceDE w:val="0"/>
            <w:autoSpaceDN w:val="0"/>
            <w:spacing w:after="0"/>
            <w:ind w:hanging="641"/>
            <w:jc w:val="both"/>
            <w:divId w:val="1927038157"/>
            <w:rPr>
              <w:rFonts w:eastAsia="Times New Roman" w:cs="B Nazanin"/>
              <w:color w:val="000000" w:themeColor="text1"/>
              <w:sz w:val="24"/>
              <w:szCs w:val="24"/>
            </w:rPr>
          </w:pPr>
          <w:r w:rsidRPr="0012572F">
            <w:rPr>
              <w:rFonts w:eastAsia="Times New Roman" w:cs="B Nazanin"/>
              <w:color w:val="000000" w:themeColor="text1"/>
            </w:rPr>
            <w:tab/>
            <w:t xml:space="preserve">E. Karimi, A. Ebrahimi, and F. Mahmud, “Exploring Self-Organized Criticality Conditions in Iran Bulk Power System with Disturbance Times Series,” </w:t>
          </w:r>
          <w:r w:rsidRPr="0012572F">
            <w:rPr>
              <w:rFonts w:eastAsia="Times New Roman" w:cs="B Nazanin"/>
              <w:i/>
              <w:iCs/>
              <w:color w:val="000000" w:themeColor="text1"/>
            </w:rPr>
            <w:t xml:space="preserve">Scientia </w:t>
          </w:r>
          <w:proofErr w:type="spellStart"/>
          <w:r w:rsidRPr="0012572F">
            <w:rPr>
              <w:rFonts w:eastAsia="Times New Roman" w:cs="B Nazanin"/>
              <w:i/>
              <w:iCs/>
              <w:color w:val="000000" w:themeColor="text1"/>
            </w:rPr>
            <w:t>Iranica</w:t>
          </w:r>
          <w:proofErr w:type="spellEnd"/>
          <w:r w:rsidRPr="0012572F">
            <w:rPr>
              <w:rFonts w:eastAsia="Times New Roman" w:cs="B Nazanin"/>
              <w:color w:val="000000" w:themeColor="text1"/>
            </w:rPr>
            <w:t>, vol. 21, no. 6, pp. 2264–2272, 2014.</w:t>
          </w:r>
        </w:p>
        <w:p w14:paraId="44B810D6" w14:textId="49B3C2EF" w:rsidR="00573C75" w:rsidRPr="0012572F" w:rsidRDefault="00573C75" w:rsidP="0074281E">
          <w:pPr>
            <w:widowControl w:val="0"/>
            <w:autoSpaceDE w:val="0"/>
            <w:autoSpaceDN w:val="0"/>
            <w:spacing w:after="120"/>
            <w:ind w:hanging="641"/>
            <w:jc w:val="both"/>
            <w:divId w:val="233399494"/>
            <w:rPr>
              <w:rFonts w:eastAsia="Times New Roman" w:cs="B Nazanin"/>
              <w:color w:val="000000" w:themeColor="text1"/>
            </w:rPr>
          </w:pPr>
          <w:r w:rsidRPr="0012572F">
            <w:rPr>
              <w:rFonts w:eastAsia="Times New Roman" w:cs="B Nazanin"/>
              <w:color w:val="000000" w:themeColor="text1"/>
            </w:rPr>
            <w:tab/>
            <w:t xml:space="preserve">W. Yang, S. N. Sparrow, M. Ashtine, D. C. H. </w:t>
          </w:r>
          <w:proofErr w:type="spellStart"/>
          <w:r w:rsidRPr="0012572F">
            <w:rPr>
              <w:rFonts w:eastAsia="Times New Roman" w:cs="B Nazanin"/>
              <w:color w:val="000000" w:themeColor="text1"/>
            </w:rPr>
            <w:t>Wallom</w:t>
          </w:r>
          <w:proofErr w:type="spellEnd"/>
          <w:r w:rsidRPr="0012572F">
            <w:rPr>
              <w:rFonts w:eastAsia="Times New Roman" w:cs="B Nazanin"/>
              <w:color w:val="000000" w:themeColor="text1"/>
            </w:rPr>
            <w:t xml:space="preserve">, and T. </w:t>
          </w:r>
          <w:proofErr w:type="spellStart"/>
          <w:r w:rsidRPr="0012572F">
            <w:rPr>
              <w:rFonts w:eastAsia="Times New Roman" w:cs="B Nazanin"/>
              <w:color w:val="000000" w:themeColor="text1"/>
            </w:rPr>
            <w:t>Morstyn</w:t>
          </w:r>
          <w:proofErr w:type="spellEnd"/>
          <w:r w:rsidRPr="0012572F">
            <w:rPr>
              <w:rFonts w:eastAsia="Times New Roman" w:cs="B Nazanin"/>
              <w:color w:val="000000" w:themeColor="text1"/>
            </w:rPr>
            <w:t xml:space="preserve">, “Resilient by design: Preventing </w:t>
          </w:r>
          <w:r w:rsidRPr="0012572F">
            <w:rPr>
              <w:rFonts w:eastAsia="Times New Roman" w:cs="B Nazanin"/>
              <w:color w:val="000000" w:themeColor="text1"/>
            </w:rPr>
            <w:lastRenderedPageBreak/>
            <w:t xml:space="preserve">wildfires and blackouts with microgrids,” </w:t>
          </w:r>
          <w:r w:rsidRPr="0012572F">
            <w:rPr>
              <w:rFonts w:eastAsia="Times New Roman" w:cs="B Nazanin"/>
              <w:i/>
              <w:iCs/>
              <w:color w:val="000000" w:themeColor="text1"/>
            </w:rPr>
            <w:t>Appl Energy</w:t>
          </w:r>
          <w:r w:rsidRPr="0012572F">
            <w:rPr>
              <w:rFonts w:eastAsia="Times New Roman" w:cs="B Nazanin"/>
              <w:color w:val="000000" w:themeColor="text1"/>
            </w:rPr>
            <w:t xml:space="preserve">, vol. 313, p. 118793, 2022,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10.1016/j.apenergy.2022.118793.</w:t>
          </w:r>
        </w:p>
        <w:p w14:paraId="646AB5E2" w14:textId="3B70EFA8" w:rsidR="00573C75" w:rsidRPr="0012572F" w:rsidRDefault="00573C75" w:rsidP="0080025C">
          <w:pPr>
            <w:widowControl w:val="0"/>
            <w:autoSpaceDE w:val="0"/>
            <w:autoSpaceDN w:val="0"/>
            <w:spacing w:after="120"/>
            <w:jc w:val="both"/>
            <w:divId w:val="1351954210"/>
            <w:rPr>
              <w:rFonts w:eastAsia="Times New Roman" w:cs="B Nazanin"/>
              <w:color w:val="000000" w:themeColor="text1"/>
            </w:rPr>
          </w:pPr>
          <w:r w:rsidRPr="0012572F">
            <w:rPr>
              <w:rFonts w:eastAsia="Times New Roman" w:cs="B Nazanin"/>
              <w:color w:val="000000" w:themeColor="text1"/>
            </w:rPr>
            <w:tab/>
            <w:t xml:space="preserve">M. W. Altaf, M. T. Arif, S. N. Islam, and Md. E. Haque, “Microgrid Protection Challenges and Mitigation Approaches–A Comprehensive Review,” </w:t>
          </w:r>
          <w:r w:rsidRPr="0012572F">
            <w:rPr>
              <w:rFonts w:eastAsia="Times New Roman" w:cs="B Nazanin"/>
              <w:i/>
              <w:iCs/>
              <w:color w:val="000000" w:themeColor="text1"/>
            </w:rPr>
            <w:t>IEEE Access</w:t>
          </w:r>
          <w:r w:rsidRPr="0012572F">
            <w:rPr>
              <w:rFonts w:eastAsia="Times New Roman" w:cs="B Nazanin"/>
              <w:color w:val="000000" w:themeColor="text1"/>
            </w:rPr>
            <w:t xml:space="preserve">, vol. 10, pp. 38895–38922, 2022,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10.1109/ACCESS.2022.3165011.</w:t>
          </w:r>
        </w:p>
        <w:p w14:paraId="6CD09EA1" w14:textId="029E80B4" w:rsidR="00573C75" w:rsidRPr="0012572F" w:rsidRDefault="00573C75" w:rsidP="0080025C">
          <w:pPr>
            <w:widowControl w:val="0"/>
            <w:autoSpaceDE w:val="0"/>
            <w:autoSpaceDN w:val="0"/>
            <w:spacing w:after="120"/>
            <w:jc w:val="both"/>
            <w:divId w:val="1679887573"/>
            <w:rPr>
              <w:rFonts w:eastAsia="Times New Roman" w:cs="B Nazanin"/>
              <w:color w:val="000000" w:themeColor="text1"/>
            </w:rPr>
          </w:pPr>
          <w:r w:rsidRPr="0012572F">
            <w:rPr>
              <w:rFonts w:eastAsia="Times New Roman" w:cs="B Nazanin"/>
              <w:color w:val="000000" w:themeColor="text1"/>
            </w:rPr>
            <w:tab/>
            <w:t xml:space="preserve">G. Kaur, A. Prakash, and K. U. Rao, “A critical review of Microgrid adaptive protection techniques with distributed generation,” </w:t>
          </w:r>
          <w:r w:rsidRPr="0012572F">
            <w:rPr>
              <w:rFonts w:eastAsia="Times New Roman" w:cs="B Nazanin"/>
              <w:i/>
              <w:iCs/>
              <w:color w:val="000000" w:themeColor="text1"/>
            </w:rPr>
            <w:t>Renewable Energy Focus</w:t>
          </w:r>
          <w:r w:rsidRPr="0012572F">
            <w:rPr>
              <w:rFonts w:eastAsia="Times New Roman" w:cs="B Nazanin"/>
              <w:color w:val="000000" w:themeColor="text1"/>
            </w:rPr>
            <w:t xml:space="preserve">, vol. 39, pp. 99–109, Dec. 2021,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10.1016/j.ref.2021.07.005.</w:t>
          </w:r>
        </w:p>
        <w:p w14:paraId="1A62662D" w14:textId="4A779B6C" w:rsidR="00573C75" w:rsidRPr="0012572F" w:rsidRDefault="00573C75" w:rsidP="0080025C">
          <w:pPr>
            <w:widowControl w:val="0"/>
            <w:autoSpaceDE w:val="0"/>
            <w:autoSpaceDN w:val="0"/>
            <w:spacing w:after="120"/>
            <w:jc w:val="both"/>
            <w:divId w:val="1123812360"/>
            <w:rPr>
              <w:rFonts w:eastAsia="Times New Roman" w:cs="B Nazanin"/>
              <w:color w:val="000000" w:themeColor="text1"/>
            </w:rPr>
          </w:pPr>
          <w:r w:rsidRPr="0012572F">
            <w:rPr>
              <w:rFonts w:eastAsia="Times New Roman" w:cs="B Nazanin"/>
              <w:color w:val="000000" w:themeColor="text1"/>
            </w:rPr>
            <w:tab/>
            <w:t xml:space="preserve">A. A. Memon and K. </w:t>
          </w:r>
          <w:proofErr w:type="spellStart"/>
          <w:r w:rsidRPr="0012572F">
            <w:rPr>
              <w:rFonts w:eastAsia="Times New Roman" w:cs="B Nazanin"/>
              <w:color w:val="000000" w:themeColor="text1"/>
            </w:rPr>
            <w:t>Kauhaniemi</w:t>
          </w:r>
          <w:proofErr w:type="spellEnd"/>
          <w:r w:rsidRPr="0012572F">
            <w:rPr>
              <w:rFonts w:eastAsia="Times New Roman" w:cs="B Nazanin"/>
              <w:color w:val="000000" w:themeColor="text1"/>
            </w:rPr>
            <w:t xml:space="preserve">, “A critical review of AC Microgrid protection issues and available solutions,” </w:t>
          </w:r>
          <w:r w:rsidRPr="0012572F">
            <w:rPr>
              <w:rFonts w:eastAsia="Times New Roman" w:cs="B Nazanin"/>
              <w:i/>
              <w:iCs/>
              <w:color w:val="000000" w:themeColor="text1"/>
            </w:rPr>
            <w:t>Electric Power Systems Research</w:t>
          </w:r>
          <w:r w:rsidRPr="0012572F">
            <w:rPr>
              <w:rFonts w:eastAsia="Times New Roman" w:cs="B Nazanin"/>
              <w:color w:val="000000" w:themeColor="text1"/>
            </w:rPr>
            <w:t xml:space="preserve">, vol. 129, pp. 23–31, Dec. 2015,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10.1016/j.epsr.2015.07.006.</w:t>
          </w:r>
        </w:p>
        <w:p w14:paraId="4BF67E2D" w14:textId="6C9AB1B4" w:rsidR="00573C75" w:rsidRPr="0012572F" w:rsidRDefault="00573C75" w:rsidP="0080025C">
          <w:pPr>
            <w:widowControl w:val="0"/>
            <w:autoSpaceDE w:val="0"/>
            <w:autoSpaceDN w:val="0"/>
            <w:spacing w:after="120"/>
            <w:jc w:val="both"/>
            <w:divId w:val="1342048731"/>
            <w:rPr>
              <w:rFonts w:eastAsia="Times New Roman" w:cs="B Nazanin"/>
              <w:color w:val="000000" w:themeColor="text1"/>
            </w:rPr>
          </w:pPr>
          <w:r w:rsidRPr="0012572F">
            <w:rPr>
              <w:rFonts w:eastAsia="Times New Roman" w:cs="B Nazanin"/>
              <w:color w:val="000000" w:themeColor="text1"/>
            </w:rPr>
            <w:tab/>
            <w:t xml:space="preserve">A. N. </w:t>
          </w:r>
          <w:proofErr w:type="spellStart"/>
          <w:r w:rsidRPr="0012572F">
            <w:rPr>
              <w:rFonts w:eastAsia="Times New Roman" w:cs="B Nazanin"/>
              <w:color w:val="000000" w:themeColor="text1"/>
            </w:rPr>
            <w:t>Sheta</w:t>
          </w:r>
          <w:proofErr w:type="spellEnd"/>
          <w:r w:rsidRPr="0012572F">
            <w:rPr>
              <w:rFonts w:eastAsia="Times New Roman" w:cs="B Nazanin"/>
              <w:color w:val="000000" w:themeColor="text1"/>
            </w:rPr>
            <w:t xml:space="preserve">, G. M. Abdulsalam, B. E. </w:t>
          </w:r>
          <w:proofErr w:type="spellStart"/>
          <w:r w:rsidRPr="0012572F">
            <w:rPr>
              <w:rFonts w:eastAsia="Times New Roman" w:cs="B Nazanin"/>
              <w:color w:val="000000" w:themeColor="text1"/>
            </w:rPr>
            <w:t>Sedhom</w:t>
          </w:r>
          <w:proofErr w:type="spellEnd"/>
          <w:r w:rsidRPr="0012572F">
            <w:rPr>
              <w:rFonts w:eastAsia="Times New Roman" w:cs="B Nazanin"/>
              <w:color w:val="000000" w:themeColor="text1"/>
            </w:rPr>
            <w:t xml:space="preserve">, and A. A. </w:t>
          </w:r>
          <w:proofErr w:type="spellStart"/>
          <w:r w:rsidRPr="0012572F">
            <w:rPr>
              <w:rFonts w:eastAsia="Times New Roman" w:cs="B Nazanin"/>
              <w:color w:val="000000" w:themeColor="text1"/>
            </w:rPr>
            <w:t>Eladl</w:t>
          </w:r>
          <w:proofErr w:type="spellEnd"/>
          <w:r w:rsidRPr="0012572F">
            <w:rPr>
              <w:rFonts w:eastAsia="Times New Roman" w:cs="B Nazanin"/>
              <w:color w:val="000000" w:themeColor="text1"/>
            </w:rPr>
            <w:t xml:space="preserve">, “Comparative framework for AC-microgrid protection schemes: challenges, solutions, real applications, and future trends,” </w:t>
          </w:r>
          <w:r w:rsidRPr="0012572F">
            <w:rPr>
              <w:rFonts w:eastAsia="Times New Roman" w:cs="B Nazanin"/>
              <w:i/>
              <w:iCs/>
              <w:color w:val="000000" w:themeColor="text1"/>
            </w:rPr>
            <w:t>Protection and Control of Modern Power Systems</w:t>
          </w:r>
          <w:r w:rsidRPr="0012572F">
            <w:rPr>
              <w:rFonts w:eastAsia="Times New Roman" w:cs="B Nazanin"/>
              <w:color w:val="000000" w:themeColor="text1"/>
            </w:rPr>
            <w:t xml:space="preserve">, vol. 8, no. 1, p. 24, Dec. 2023,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10.1186/s41601-023-00296-9.</w:t>
          </w:r>
        </w:p>
        <w:p w14:paraId="4A53562B" w14:textId="30D7BC0C" w:rsidR="00573C75" w:rsidRPr="0012572F" w:rsidRDefault="00573C75" w:rsidP="0080025C">
          <w:pPr>
            <w:widowControl w:val="0"/>
            <w:autoSpaceDE w:val="0"/>
            <w:autoSpaceDN w:val="0"/>
            <w:spacing w:after="120"/>
            <w:jc w:val="both"/>
            <w:divId w:val="153645315"/>
            <w:rPr>
              <w:rFonts w:eastAsia="Times New Roman" w:cs="B Nazanin"/>
              <w:color w:val="000000" w:themeColor="text1"/>
            </w:rPr>
          </w:pPr>
          <w:r w:rsidRPr="0012572F">
            <w:rPr>
              <w:rFonts w:eastAsia="Times New Roman" w:cs="B Nazanin"/>
              <w:color w:val="000000" w:themeColor="text1"/>
            </w:rPr>
            <w:tab/>
            <w:t xml:space="preserve">B. J. Brearley and R. R. Prabu, “A review on issues and approaches for microgrid protection,” </w:t>
          </w:r>
          <w:r w:rsidRPr="0012572F">
            <w:rPr>
              <w:rFonts w:eastAsia="Times New Roman" w:cs="B Nazanin"/>
              <w:i/>
              <w:iCs/>
              <w:color w:val="000000" w:themeColor="text1"/>
            </w:rPr>
            <w:t>Renewable and Sustainable Energy Reviews</w:t>
          </w:r>
          <w:r w:rsidRPr="0012572F">
            <w:rPr>
              <w:rFonts w:eastAsia="Times New Roman" w:cs="B Nazanin"/>
              <w:color w:val="000000" w:themeColor="text1"/>
            </w:rPr>
            <w:t xml:space="preserve">, vol. 67, pp. 988–997, 2017,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10.1016/j.rser.2016.09.047.</w:t>
          </w:r>
        </w:p>
        <w:p w14:paraId="7A1D96F2" w14:textId="1C772AB8" w:rsidR="00573C75" w:rsidRPr="0012572F" w:rsidRDefault="00573C75" w:rsidP="0080025C">
          <w:pPr>
            <w:widowControl w:val="0"/>
            <w:autoSpaceDE w:val="0"/>
            <w:autoSpaceDN w:val="0"/>
            <w:spacing w:after="120"/>
            <w:jc w:val="both"/>
            <w:divId w:val="1833788612"/>
            <w:rPr>
              <w:rFonts w:eastAsia="Times New Roman" w:cs="B Nazanin"/>
              <w:color w:val="000000" w:themeColor="text1"/>
            </w:rPr>
          </w:pPr>
          <w:r w:rsidRPr="0012572F">
            <w:rPr>
              <w:rFonts w:eastAsia="Times New Roman" w:cs="B Nazanin"/>
              <w:color w:val="000000" w:themeColor="text1"/>
            </w:rPr>
            <w:tab/>
            <w:t xml:space="preserve">C. Cepeda </w:t>
          </w:r>
          <w:r w:rsidRPr="0012572F">
            <w:rPr>
              <w:rFonts w:eastAsia="Times New Roman" w:cs="B Nazanin"/>
              <w:i/>
              <w:iCs/>
              <w:color w:val="000000" w:themeColor="text1"/>
            </w:rPr>
            <w:t>et al.</w:t>
          </w:r>
          <w:r w:rsidRPr="0012572F">
            <w:rPr>
              <w:rFonts w:eastAsia="Times New Roman" w:cs="B Nazanin"/>
              <w:color w:val="000000" w:themeColor="text1"/>
            </w:rPr>
            <w:t xml:space="preserve">, “Intelligent Fault Detection System for Microgrids,” </w:t>
          </w:r>
          <w:r w:rsidRPr="0012572F">
            <w:rPr>
              <w:rFonts w:eastAsia="Times New Roman" w:cs="B Nazanin"/>
              <w:i/>
              <w:iCs/>
              <w:color w:val="000000" w:themeColor="text1"/>
            </w:rPr>
            <w:t>Energies (Basel)</w:t>
          </w:r>
          <w:r w:rsidRPr="0012572F">
            <w:rPr>
              <w:rFonts w:eastAsia="Times New Roman" w:cs="B Nazanin"/>
              <w:color w:val="000000" w:themeColor="text1"/>
            </w:rPr>
            <w:t xml:space="preserve">, vol. 13, no. 5, p. 1223, 2020,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10.3390/en13051223.</w:t>
          </w:r>
        </w:p>
        <w:p w14:paraId="5C34AE42" w14:textId="2CC45147" w:rsidR="00573C75" w:rsidRPr="0012572F" w:rsidRDefault="00573C75" w:rsidP="0080025C">
          <w:pPr>
            <w:widowControl w:val="0"/>
            <w:autoSpaceDE w:val="0"/>
            <w:autoSpaceDN w:val="0"/>
            <w:spacing w:after="120"/>
            <w:jc w:val="both"/>
            <w:divId w:val="158664660"/>
            <w:rPr>
              <w:rFonts w:eastAsia="Times New Roman" w:cs="B Nazanin"/>
              <w:color w:val="000000" w:themeColor="text1"/>
            </w:rPr>
          </w:pPr>
          <w:r w:rsidRPr="0012572F">
            <w:rPr>
              <w:rFonts w:eastAsia="Times New Roman" w:cs="B Nazanin"/>
              <w:color w:val="000000" w:themeColor="text1"/>
            </w:rPr>
            <w:tab/>
            <w:t xml:space="preserve">A. Hooshyar and R. Iravani, “Microgrid Protection,” </w:t>
          </w:r>
          <w:r w:rsidRPr="0012572F">
            <w:rPr>
              <w:rFonts w:eastAsia="Times New Roman" w:cs="B Nazanin"/>
              <w:i/>
              <w:iCs/>
              <w:color w:val="000000" w:themeColor="text1"/>
            </w:rPr>
            <w:t>Proceedings of the IEEE</w:t>
          </w:r>
          <w:r w:rsidRPr="0012572F">
            <w:rPr>
              <w:rFonts w:eastAsia="Times New Roman" w:cs="B Nazanin"/>
              <w:color w:val="000000" w:themeColor="text1"/>
            </w:rPr>
            <w:t xml:space="preserve">, vol. 105, no. 7, pp. 1332–1353, 2017,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10.1109/JPROC.2017.2669342.</w:t>
          </w:r>
        </w:p>
        <w:p w14:paraId="6C0E0CFD" w14:textId="2125DA89" w:rsidR="00573C75" w:rsidRPr="0012572F" w:rsidRDefault="00573C75" w:rsidP="0080025C">
          <w:pPr>
            <w:widowControl w:val="0"/>
            <w:autoSpaceDE w:val="0"/>
            <w:autoSpaceDN w:val="0"/>
            <w:spacing w:after="120"/>
            <w:jc w:val="both"/>
            <w:divId w:val="1189224990"/>
            <w:rPr>
              <w:rFonts w:eastAsia="Times New Roman" w:cs="B Nazanin"/>
              <w:color w:val="000000" w:themeColor="text1"/>
            </w:rPr>
          </w:pPr>
          <w:r w:rsidRPr="0012572F">
            <w:rPr>
              <w:rFonts w:eastAsia="Times New Roman" w:cs="B Nazanin"/>
              <w:color w:val="000000" w:themeColor="text1"/>
            </w:rPr>
            <w:tab/>
            <w:t xml:space="preserve">Ch. D. Prasad, M. Biswal, and A. Y. Abdelaziz, “Adaptive differential protection scheme for wind farm integrated power network,” </w:t>
          </w:r>
          <w:r w:rsidRPr="0012572F">
            <w:rPr>
              <w:rFonts w:eastAsia="Times New Roman" w:cs="B Nazanin"/>
              <w:i/>
              <w:iCs/>
              <w:color w:val="000000" w:themeColor="text1"/>
            </w:rPr>
            <w:t>Electric Power Systems Research</w:t>
          </w:r>
          <w:r w:rsidRPr="0012572F">
            <w:rPr>
              <w:rFonts w:eastAsia="Times New Roman" w:cs="B Nazanin"/>
              <w:color w:val="000000" w:themeColor="text1"/>
            </w:rPr>
            <w:t xml:space="preserve">, vol. 187, p. 106452, 2020,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10.1016/j.epsr.2020.106452.</w:t>
          </w:r>
        </w:p>
        <w:p w14:paraId="72153F24" w14:textId="38AC5438" w:rsidR="00573C75" w:rsidRPr="0012572F" w:rsidRDefault="00573C75" w:rsidP="0080025C">
          <w:pPr>
            <w:widowControl w:val="0"/>
            <w:autoSpaceDE w:val="0"/>
            <w:autoSpaceDN w:val="0"/>
            <w:spacing w:after="120"/>
            <w:jc w:val="both"/>
            <w:divId w:val="1965113044"/>
            <w:rPr>
              <w:rFonts w:eastAsia="Times New Roman" w:cs="B Nazanin"/>
              <w:color w:val="000000" w:themeColor="text1"/>
            </w:rPr>
          </w:pPr>
          <w:r w:rsidRPr="0012572F">
            <w:rPr>
              <w:rFonts w:eastAsia="Times New Roman" w:cs="B Nazanin"/>
              <w:color w:val="000000" w:themeColor="text1"/>
            </w:rPr>
            <w:tab/>
            <w:t xml:space="preserve">K. A and V. C, “Design of adaptive protection coordination scheme using SVM for an AC microgrid,” </w:t>
          </w:r>
          <w:r w:rsidRPr="0012572F">
            <w:rPr>
              <w:rFonts w:eastAsia="Times New Roman" w:cs="B Nazanin"/>
              <w:i/>
              <w:iCs/>
              <w:color w:val="000000" w:themeColor="text1"/>
            </w:rPr>
            <w:t>Energy Reports</w:t>
          </w:r>
          <w:r w:rsidRPr="0012572F">
            <w:rPr>
              <w:rFonts w:eastAsia="Times New Roman" w:cs="B Nazanin"/>
              <w:color w:val="000000" w:themeColor="text1"/>
            </w:rPr>
            <w:t xml:space="preserve">, vol. 11, pp. 4688–4712, Jun. 2024,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10.1016/j.egyr.2024.04.021.</w:t>
          </w:r>
        </w:p>
        <w:p w14:paraId="34244463" w14:textId="4627CDA6" w:rsidR="00573C75" w:rsidRPr="0012572F" w:rsidRDefault="00573C75" w:rsidP="0080025C">
          <w:pPr>
            <w:widowControl w:val="0"/>
            <w:autoSpaceDE w:val="0"/>
            <w:autoSpaceDN w:val="0"/>
            <w:spacing w:after="120"/>
            <w:jc w:val="both"/>
            <w:divId w:val="1709450504"/>
            <w:rPr>
              <w:rFonts w:eastAsia="Times New Roman" w:cs="B Nazanin"/>
              <w:color w:val="000000" w:themeColor="text1"/>
            </w:rPr>
          </w:pPr>
          <w:r w:rsidRPr="0012572F">
            <w:rPr>
              <w:rFonts w:eastAsia="Times New Roman" w:cs="B Nazanin"/>
              <w:color w:val="000000" w:themeColor="text1"/>
            </w:rPr>
            <w:tab/>
            <w:t xml:space="preserve">M. </w:t>
          </w:r>
          <w:proofErr w:type="spellStart"/>
          <w:r w:rsidRPr="0012572F">
            <w:rPr>
              <w:rFonts w:eastAsia="Times New Roman" w:cs="B Nazanin"/>
              <w:color w:val="000000" w:themeColor="text1"/>
            </w:rPr>
            <w:t>Barkhi</w:t>
          </w:r>
          <w:proofErr w:type="spellEnd"/>
          <w:r w:rsidRPr="0012572F">
            <w:rPr>
              <w:rFonts w:eastAsia="Times New Roman" w:cs="B Nazanin"/>
              <w:color w:val="000000" w:themeColor="text1"/>
            </w:rPr>
            <w:t xml:space="preserve">, J. </w:t>
          </w:r>
          <w:proofErr w:type="spellStart"/>
          <w:r w:rsidRPr="0012572F">
            <w:rPr>
              <w:rFonts w:eastAsia="Times New Roman" w:cs="B Nazanin"/>
              <w:color w:val="000000" w:themeColor="text1"/>
            </w:rPr>
            <w:t>Pourhossein</w:t>
          </w:r>
          <w:proofErr w:type="spellEnd"/>
          <w:r w:rsidRPr="0012572F">
            <w:rPr>
              <w:rFonts w:eastAsia="Times New Roman" w:cs="B Nazanin"/>
              <w:color w:val="000000" w:themeColor="text1"/>
            </w:rPr>
            <w:t xml:space="preserve">, and S. A. Hosseini, “Integrating fault detection and classification in microgrids using supervised machine learning considering fault resistance uncertainty,” </w:t>
          </w:r>
          <w:r w:rsidRPr="0012572F">
            <w:rPr>
              <w:rFonts w:eastAsia="Times New Roman" w:cs="B Nazanin"/>
              <w:i/>
              <w:iCs/>
              <w:color w:val="000000" w:themeColor="text1"/>
            </w:rPr>
            <w:t>Sci Rep</w:t>
          </w:r>
          <w:r w:rsidRPr="0012572F">
            <w:rPr>
              <w:rFonts w:eastAsia="Times New Roman" w:cs="B Nazanin"/>
              <w:color w:val="000000" w:themeColor="text1"/>
            </w:rPr>
            <w:t xml:space="preserve">, vol. 14, no. 1, p. 28466, Nov. 2024,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10.1038/s41598-024-77982-7.</w:t>
          </w:r>
        </w:p>
        <w:p w14:paraId="6E604AA0" w14:textId="000922F7" w:rsidR="00573C75" w:rsidRPr="0012572F" w:rsidRDefault="00573C75" w:rsidP="0080025C">
          <w:pPr>
            <w:widowControl w:val="0"/>
            <w:autoSpaceDE w:val="0"/>
            <w:autoSpaceDN w:val="0"/>
            <w:spacing w:after="120"/>
            <w:jc w:val="both"/>
            <w:divId w:val="527990376"/>
            <w:rPr>
              <w:rFonts w:eastAsia="Times New Roman" w:cs="B Nazanin"/>
              <w:color w:val="000000" w:themeColor="text1"/>
            </w:rPr>
          </w:pPr>
          <w:r w:rsidRPr="0012572F">
            <w:rPr>
              <w:rFonts w:eastAsia="Times New Roman" w:cs="B Nazanin"/>
              <w:color w:val="000000" w:themeColor="text1"/>
            </w:rPr>
            <w:tab/>
            <w:t xml:space="preserve">P. T. </w:t>
          </w:r>
          <w:proofErr w:type="spellStart"/>
          <w:r w:rsidRPr="0012572F">
            <w:rPr>
              <w:rFonts w:eastAsia="Times New Roman" w:cs="B Nazanin"/>
              <w:color w:val="000000" w:themeColor="text1"/>
            </w:rPr>
            <w:t>Manditereza</w:t>
          </w:r>
          <w:proofErr w:type="spellEnd"/>
          <w:r w:rsidRPr="0012572F">
            <w:rPr>
              <w:rFonts w:eastAsia="Times New Roman" w:cs="B Nazanin"/>
              <w:color w:val="000000" w:themeColor="text1"/>
            </w:rPr>
            <w:t xml:space="preserve"> and R. C. Bansal, “Protection of microgrids using voltage-based power differential and sensitivity analysis,” </w:t>
          </w:r>
          <w:r w:rsidRPr="0012572F">
            <w:rPr>
              <w:rFonts w:eastAsia="Times New Roman" w:cs="B Nazanin"/>
              <w:i/>
              <w:iCs/>
              <w:color w:val="000000" w:themeColor="text1"/>
            </w:rPr>
            <w:t>International Journal of Electrical Power &amp; Energy Systems</w:t>
          </w:r>
          <w:r w:rsidRPr="0012572F">
            <w:rPr>
              <w:rFonts w:eastAsia="Times New Roman" w:cs="B Nazanin"/>
              <w:color w:val="000000" w:themeColor="text1"/>
            </w:rPr>
            <w:t xml:space="preserve">, vol. 118, p. 105756, 2020,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10.1016/j.ijepes.2019.105756.</w:t>
          </w:r>
        </w:p>
        <w:p w14:paraId="7F1BD2F5" w14:textId="35D6872B" w:rsidR="00573C75" w:rsidRPr="0012572F" w:rsidRDefault="00573C75" w:rsidP="0074281E">
          <w:pPr>
            <w:widowControl w:val="0"/>
            <w:autoSpaceDE w:val="0"/>
            <w:autoSpaceDN w:val="0"/>
            <w:spacing w:after="120"/>
            <w:ind w:hanging="641"/>
            <w:jc w:val="both"/>
            <w:divId w:val="1546209331"/>
            <w:rPr>
              <w:rFonts w:eastAsia="Times New Roman" w:cs="B Nazanin"/>
              <w:color w:val="000000" w:themeColor="text1"/>
            </w:rPr>
          </w:pPr>
          <w:r w:rsidRPr="0012572F">
            <w:rPr>
              <w:rFonts w:eastAsia="Times New Roman" w:cs="B Nazanin"/>
              <w:color w:val="000000" w:themeColor="text1"/>
            </w:rPr>
            <w:tab/>
            <w:t xml:space="preserve">L. He, Z. Shuai, X. Chu, W. Huang, Y. Feng, and Z. J. Shen, “Waveform Difference Feature-Based Protection Scheme for Islanded Microgrids,” </w:t>
          </w:r>
          <w:r w:rsidRPr="0012572F">
            <w:rPr>
              <w:rFonts w:eastAsia="Times New Roman" w:cs="B Nazanin"/>
              <w:i/>
              <w:iCs/>
              <w:color w:val="000000" w:themeColor="text1"/>
            </w:rPr>
            <w:t>IEEE Trans Smart Grid</w:t>
          </w:r>
          <w:r w:rsidRPr="0012572F">
            <w:rPr>
              <w:rFonts w:eastAsia="Times New Roman" w:cs="B Nazanin"/>
              <w:color w:val="000000" w:themeColor="text1"/>
            </w:rPr>
            <w:t xml:space="preserve">, vol. 12, no. 3, pp. 1939–1952, 2021,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10.1109/TSG.2020.3048191.</w:t>
          </w:r>
        </w:p>
        <w:p w14:paraId="69790480" w14:textId="451DB543" w:rsidR="00573C75" w:rsidRPr="0012572F" w:rsidRDefault="00573C75" w:rsidP="0080025C">
          <w:pPr>
            <w:widowControl w:val="0"/>
            <w:autoSpaceDE w:val="0"/>
            <w:autoSpaceDN w:val="0"/>
            <w:spacing w:after="120"/>
            <w:jc w:val="both"/>
            <w:divId w:val="1228223437"/>
            <w:rPr>
              <w:rFonts w:eastAsia="Times New Roman" w:cs="B Nazanin"/>
              <w:color w:val="000000" w:themeColor="text1"/>
            </w:rPr>
          </w:pPr>
          <w:r w:rsidRPr="0012572F">
            <w:rPr>
              <w:rFonts w:eastAsia="Times New Roman" w:cs="B Nazanin"/>
              <w:color w:val="000000" w:themeColor="text1"/>
            </w:rPr>
            <w:tab/>
            <w:t xml:space="preserve">W. Liu, J. Zhao, and D. Wang, “Data mining for energy systems: Review and prospect,” </w:t>
          </w:r>
          <w:r w:rsidRPr="0012572F">
            <w:rPr>
              <w:rFonts w:eastAsia="Times New Roman" w:cs="B Nazanin"/>
              <w:i/>
              <w:iCs/>
              <w:color w:val="000000" w:themeColor="text1"/>
            </w:rPr>
            <w:t>WIREs Data Mining and Knowledge Discovery</w:t>
          </w:r>
          <w:r w:rsidRPr="0012572F">
            <w:rPr>
              <w:rFonts w:eastAsia="Times New Roman" w:cs="B Nazanin"/>
              <w:color w:val="000000" w:themeColor="text1"/>
            </w:rPr>
            <w:t xml:space="preserve">, vol. 11, no. 4, 2021,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10.1002/widm.1406.</w:t>
          </w:r>
        </w:p>
        <w:p w14:paraId="62AE9A4F" w14:textId="69C39C93" w:rsidR="00573C75" w:rsidRPr="0012572F" w:rsidRDefault="00573C75" w:rsidP="0080025C">
          <w:pPr>
            <w:widowControl w:val="0"/>
            <w:autoSpaceDE w:val="0"/>
            <w:autoSpaceDN w:val="0"/>
            <w:spacing w:after="120"/>
            <w:jc w:val="both"/>
            <w:divId w:val="1104113214"/>
            <w:rPr>
              <w:rFonts w:eastAsia="Times New Roman" w:cs="B Nazanin"/>
              <w:color w:val="000000" w:themeColor="text1"/>
            </w:rPr>
          </w:pPr>
          <w:r w:rsidRPr="0012572F">
            <w:rPr>
              <w:rFonts w:eastAsia="Times New Roman" w:cs="B Nazanin"/>
              <w:color w:val="000000" w:themeColor="text1"/>
            </w:rPr>
            <w:tab/>
            <w:t xml:space="preserve">S. Jamali and S. Ranjbar, “Phase selective protection in microgrids using combined data mining and modal decomposition method,” </w:t>
          </w:r>
          <w:r w:rsidRPr="0012572F">
            <w:rPr>
              <w:rFonts w:eastAsia="Times New Roman" w:cs="B Nazanin"/>
              <w:i/>
              <w:iCs/>
              <w:color w:val="000000" w:themeColor="text1"/>
            </w:rPr>
            <w:t>International Journal of Electrical Power &amp; Energy Systems</w:t>
          </w:r>
          <w:r w:rsidRPr="0012572F">
            <w:rPr>
              <w:rFonts w:eastAsia="Times New Roman" w:cs="B Nazanin"/>
              <w:color w:val="000000" w:themeColor="text1"/>
            </w:rPr>
            <w:t xml:space="preserve">, vol. 128, p. 106727, 2021,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10.1016/j.ijepes.2020.106727.</w:t>
          </w:r>
        </w:p>
        <w:p w14:paraId="5F62B38C" w14:textId="26F03391" w:rsidR="00573C75" w:rsidRPr="0012572F" w:rsidRDefault="00573C75" w:rsidP="0080025C">
          <w:pPr>
            <w:widowControl w:val="0"/>
            <w:autoSpaceDE w:val="0"/>
            <w:autoSpaceDN w:val="0"/>
            <w:spacing w:after="120"/>
            <w:jc w:val="both"/>
            <w:divId w:val="842669808"/>
            <w:rPr>
              <w:rFonts w:eastAsia="Times New Roman" w:cs="B Nazanin"/>
              <w:color w:val="000000" w:themeColor="text1"/>
            </w:rPr>
          </w:pPr>
          <w:r w:rsidRPr="0012572F">
            <w:rPr>
              <w:rFonts w:eastAsia="Times New Roman" w:cs="B Nazanin"/>
              <w:color w:val="000000" w:themeColor="text1"/>
            </w:rPr>
            <w:tab/>
            <w:t xml:space="preserve">D. S. Kumar, D. Srinivasan, and T. Reindl, “A Fast and Scalable Protection Scheme for Distribution Networks </w:t>
          </w:r>
          <w:proofErr w:type="gramStart"/>
          <w:r w:rsidRPr="0012572F">
            <w:rPr>
              <w:rFonts w:eastAsia="Times New Roman" w:cs="B Nazanin"/>
              <w:color w:val="000000" w:themeColor="text1"/>
            </w:rPr>
            <w:t>With</w:t>
          </w:r>
          <w:proofErr w:type="gramEnd"/>
          <w:r w:rsidRPr="0012572F">
            <w:rPr>
              <w:rFonts w:eastAsia="Times New Roman" w:cs="B Nazanin"/>
              <w:color w:val="000000" w:themeColor="text1"/>
            </w:rPr>
            <w:t xml:space="preserve"> Distributed Generation,” </w:t>
          </w:r>
          <w:r w:rsidRPr="0012572F">
            <w:rPr>
              <w:rFonts w:eastAsia="Times New Roman" w:cs="B Nazanin"/>
              <w:i/>
              <w:iCs/>
              <w:color w:val="000000" w:themeColor="text1"/>
            </w:rPr>
            <w:t>IEEE Transactions on Power Delivery</w:t>
          </w:r>
          <w:r w:rsidRPr="0012572F">
            <w:rPr>
              <w:rFonts w:eastAsia="Times New Roman" w:cs="B Nazanin"/>
              <w:color w:val="000000" w:themeColor="text1"/>
            </w:rPr>
            <w:t xml:space="preserve">, vol. 31, no. 1, pp. 67–75, Feb. 2016,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10.1109/TPWRD.2015.2464107.</w:t>
          </w:r>
        </w:p>
        <w:p w14:paraId="688EDC72" w14:textId="7F4E99E9" w:rsidR="00573C75" w:rsidRPr="0012572F" w:rsidRDefault="00573C75" w:rsidP="0080025C">
          <w:pPr>
            <w:widowControl w:val="0"/>
            <w:autoSpaceDE w:val="0"/>
            <w:autoSpaceDN w:val="0"/>
            <w:spacing w:after="120"/>
            <w:jc w:val="both"/>
            <w:divId w:val="840897045"/>
            <w:rPr>
              <w:rFonts w:eastAsia="Times New Roman" w:cs="B Nazanin"/>
              <w:color w:val="000000" w:themeColor="text1"/>
            </w:rPr>
          </w:pPr>
          <w:r w:rsidRPr="0012572F">
            <w:rPr>
              <w:rFonts w:eastAsia="Times New Roman" w:cs="B Nazanin"/>
              <w:color w:val="000000" w:themeColor="text1"/>
            </w:rPr>
            <w:tab/>
            <w:t xml:space="preserve">S. Kar, S. R. </w:t>
          </w:r>
          <w:proofErr w:type="spellStart"/>
          <w:r w:rsidRPr="0012572F">
            <w:rPr>
              <w:rFonts w:eastAsia="Times New Roman" w:cs="B Nazanin"/>
              <w:color w:val="000000" w:themeColor="text1"/>
            </w:rPr>
            <w:t>Samantaray</w:t>
          </w:r>
          <w:proofErr w:type="spellEnd"/>
          <w:r w:rsidRPr="0012572F">
            <w:rPr>
              <w:rFonts w:eastAsia="Times New Roman" w:cs="B Nazanin"/>
              <w:color w:val="000000" w:themeColor="text1"/>
            </w:rPr>
            <w:t xml:space="preserve">, and M. D. Zadeh, “Data-Mining Model Based Intelligent Differential Microgrid Protection Scheme,” </w:t>
          </w:r>
          <w:r w:rsidRPr="0012572F">
            <w:rPr>
              <w:rFonts w:eastAsia="Times New Roman" w:cs="B Nazanin"/>
              <w:i/>
              <w:iCs/>
              <w:color w:val="000000" w:themeColor="text1"/>
            </w:rPr>
            <w:t>IEEE Syst J</w:t>
          </w:r>
          <w:r w:rsidRPr="0012572F">
            <w:rPr>
              <w:rFonts w:eastAsia="Times New Roman" w:cs="B Nazanin"/>
              <w:color w:val="000000" w:themeColor="text1"/>
            </w:rPr>
            <w:t xml:space="preserve">, vol. 11, no. 2, pp. 1161–1169, 2017,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10.1109/JSYST.2014.2380432.</w:t>
          </w:r>
        </w:p>
        <w:p w14:paraId="4BABF268" w14:textId="57BB1A6A" w:rsidR="00573C75" w:rsidRPr="0012572F" w:rsidRDefault="00573C75" w:rsidP="0080025C">
          <w:pPr>
            <w:widowControl w:val="0"/>
            <w:autoSpaceDE w:val="0"/>
            <w:autoSpaceDN w:val="0"/>
            <w:spacing w:after="120"/>
            <w:jc w:val="both"/>
            <w:divId w:val="1225219528"/>
            <w:rPr>
              <w:rFonts w:eastAsia="Times New Roman" w:cs="B Nazanin"/>
              <w:color w:val="000000" w:themeColor="text1"/>
            </w:rPr>
          </w:pPr>
          <w:r w:rsidRPr="0012572F">
            <w:rPr>
              <w:rFonts w:eastAsia="Times New Roman" w:cs="B Nazanin"/>
              <w:color w:val="000000" w:themeColor="text1"/>
            </w:rPr>
            <w:tab/>
            <w:t xml:space="preserve">T. Cover and P. Hart, “Nearest neighbor pattern classification,” </w:t>
          </w:r>
          <w:r w:rsidRPr="0012572F">
            <w:rPr>
              <w:rFonts w:eastAsia="Times New Roman" w:cs="B Nazanin"/>
              <w:i/>
              <w:iCs/>
              <w:color w:val="000000" w:themeColor="text1"/>
            </w:rPr>
            <w:t>IEEE Trans Inf Theory</w:t>
          </w:r>
          <w:r w:rsidRPr="0012572F">
            <w:rPr>
              <w:rFonts w:eastAsia="Times New Roman" w:cs="B Nazanin"/>
              <w:color w:val="000000" w:themeColor="text1"/>
            </w:rPr>
            <w:t xml:space="preserve">, vol. 13, no. 1, pp. 21–27, Jan. 1967,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10.1109/TIT.1967.1053964.</w:t>
          </w:r>
        </w:p>
        <w:p w14:paraId="1E7F5653" w14:textId="29E6F123" w:rsidR="00573C75" w:rsidRPr="0012572F" w:rsidRDefault="00573C75" w:rsidP="0080025C">
          <w:pPr>
            <w:widowControl w:val="0"/>
            <w:autoSpaceDE w:val="0"/>
            <w:autoSpaceDN w:val="0"/>
            <w:spacing w:after="120"/>
            <w:jc w:val="both"/>
            <w:divId w:val="1984499840"/>
            <w:rPr>
              <w:rFonts w:eastAsia="Times New Roman" w:cs="B Nazanin"/>
              <w:color w:val="000000" w:themeColor="text1"/>
            </w:rPr>
          </w:pPr>
          <w:r w:rsidRPr="0012572F">
            <w:rPr>
              <w:rFonts w:eastAsia="Times New Roman" w:cs="B Nazanin"/>
              <w:color w:val="000000" w:themeColor="text1"/>
            </w:rPr>
            <w:tab/>
            <w:t xml:space="preserve">J. Marín-Quintero, C. Orozco-Henao, W. S. </w:t>
          </w:r>
          <w:proofErr w:type="spellStart"/>
          <w:r w:rsidRPr="0012572F">
            <w:rPr>
              <w:rFonts w:eastAsia="Times New Roman" w:cs="B Nazanin"/>
              <w:color w:val="000000" w:themeColor="text1"/>
            </w:rPr>
            <w:t>Percybrooks</w:t>
          </w:r>
          <w:proofErr w:type="spellEnd"/>
          <w:r w:rsidRPr="0012572F">
            <w:rPr>
              <w:rFonts w:eastAsia="Times New Roman" w:cs="B Nazanin"/>
              <w:color w:val="000000" w:themeColor="text1"/>
            </w:rPr>
            <w:t xml:space="preserve">, J. C. Vélez, O. D. Montoya, and W. Gil-González, “Toward an adaptive protection scheme in active distribution networks: Intelligent approach fault detector,” </w:t>
          </w:r>
          <w:r w:rsidRPr="0012572F">
            <w:rPr>
              <w:rFonts w:eastAsia="Times New Roman" w:cs="B Nazanin"/>
              <w:i/>
              <w:iCs/>
              <w:color w:val="000000" w:themeColor="text1"/>
            </w:rPr>
            <w:t xml:space="preserve">Appl Soft </w:t>
          </w:r>
          <w:proofErr w:type="spellStart"/>
          <w:r w:rsidRPr="0012572F">
            <w:rPr>
              <w:rFonts w:eastAsia="Times New Roman" w:cs="B Nazanin"/>
              <w:i/>
              <w:iCs/>
              <w:color w:val="000000" w:themeColor="text1"/>
            </w:rPr>
            <w:t>Comput</w:t>
          </w:r>
          <w:proofErr w:type="spellEnd"/>
          <w:r w:rsidRPr="0012572F">
            <w:rPr>
              <w:rFonts w:eastAsia="Times New Roman" w:cs="B Nazanin"/>
              <w:color w:val="000000" w:themeColor="text1"/>
            </w:rPr>
            <w:t xml:space="preserve">, vol. 98, p. 106839, 2021,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10.1016/j.asoc.2020.106839.</w:t>
          </w:r>
        </w:p>
        <w:p w14:paraId="161F8020" w14:textId="70D5B232" w:rsidR="00573C75" w:rsidRPr="0012572F" w:rsidRDefault="00573C75" w:rsidP="0080025C">
          <w:pPr>
            <w:widowControl w:val="0"/>
            <w:autoSpaceDE w:val="0"/>
            <w:autoSpaceDN w:val="0"/>
            <w:spacing w:after="120"/>
            <w:jc w:val="both"/>
            <w:divId w:val="1687051575"/>
            <w:rPr>
              <w:rFonts w:eastAsia="Times New Roman" w:cs="B Nazanin"/>
              <w:color w:val="000000" w:themeColor="text1"/>
            </w:rPr>
          </w:pPr>
          <w:r w:rsidRPr="0012572F">
            <w:rPr>
              <w:rFonts w:eastAsia="Times New Roman" w:cs="B Nazanin"/>
              <w:color w:val="000000" w:themeColor="text1"/>
            </w:rPr>
            <w:tab/>
            <w:t xml:space="preserve">T. F. Moraes, L. </w:t>
          </w:r>
          <w:proofErr w:type="spellStart"/>
          <w:r w:rsidRPr="0012572F">
            <w:rPr>
              <w:rFonts w:eastAsia="Times New Roman" w:cs="B Nazanin"/>
              <w:color w:val="000000" w:themeColor="text1"/>
            </w:rPr>
            <w:t>Lovisolo</w:t>
          </w:r>
          <w:proofErr w:type="spellEnd"/>
          <w:r w:rsidRPr="0012572F">
            <w:rPr>
              <w:rFonts w:eastAsia="Times New Roman" w:cs="B Nazanin"/>
              <w:color w:val="000000" w:themeColor="text1"/>
            </w:rPr>
            <w:t xml:space="preserve">, and L. F. C. Monteiro, “Fault location in distribution systems from analysis of the energy of sequence component waveforms,” </w:t>
          </w:r>
          <w:r w:rsidRPr="0012572F">
            <w:rPr>
              <w:rFonts w:eastAsia="Times New Roman" w:cs="B Nazanin"/>
              <w:i/>
              <w:iCs/>
              <w:color w:val="000000" w:themeColor="text1"/>
            </w:rPr>
            <w:t>IET Generation, Transmission &amp; Distribution</w:t>
          </w:r>
          <w:r w:rsidRPr="0012572F">
            <w:rPr>
              <w:rFonts w:eastAsia="Times New Roman" w:cs="B Nazanin"/>
              <w:color w:val="000000" w:themeColor="text1"/>
            </w:rPr>
            <w:t xml:space="preserve">, vol. 12, no. 9, pp. 1951–1960, May 2018,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10.1049/iet-gtd.2017.0693.</w:t>
          </w:r>
        </w:p>
        <w:p w14:paraId="51831A86" w14:textId="798F000B" w:rsidR="00573C75" w:rsidRPr="0012572F" w:rsidRDefault="00573C75" w:rsidP="0080025C">
          <w:pPr>
            <w:widowControl w:val="0"/>
            <w:autoSpaceDE w:val="0"/>
            <w:autoSpaceDN w:val="0"/>
            <w:spacing w:after="120"/>
            <w:jc w:val="both"/>
            <w:divId w:val="952634191"/>
            <w:rPr>
              <w:rFonts w:eastAsia="Times New Roman" w:cs="B Nazanin"/>
              <w:color w:val="000000" w:themeColor="text1"/>
            </w:rPr>
          </w:pPr>
          <w:r w:rsidRPr="0012572F">
            <w:rPr>
              <w:rFonts w:eastAsia="Times New Roman" w:cs="B Nazanin"/>
              <w:color w:val="000000" w:themeColor="text1"/>
            </w:rPr>
            <w:tab/>
            <w:t xml:space="preserve">E. Casagrande, W. L. </w:t>
          </w:r>
          <w:proofErr w:type="spellStart"/>
          <w:r w:rsidRPr="0012572F">
            <w:rPr>
              <w:rFonts w:eastAsia="Times New Roman" w:cs="B Nazanin"/>
              <w:color w:val="000000" w:themeColor="text1"/>
            </w:rPr>
            <w:t>Woon</w:t>
          </w:r>
          <w:proofErr w:type="spellEnd"/>
          <w:r w:rsidRPr="0012572F">
            <w:rPr>
              <w:rFonts w:eastAsia="Times New Roman" w:cs="B Nazanin"/>
              <w:color w:val="000000" w:themeColor="text1"/>
            </w:rPr>
            <w:t xml:space="preserve">, H. H. </w:t>
          </w:r>
          <w:proofErr w:type="spellStart"/>
          <w:r w:rsidRPr="0012572F">
            <w:rPr>
              <w:rFonts w:eastAsia="Times New Roman" w:cs="B Nazanin"/>
              <w:color w:val="000000" w:themeColor="text1"/>
            </w:rPr>
            <w:t>Zeineldin</w:t>
          </w:r>
          <w:proofErr w:type="spellEnd"/>
          <w:r w:rsidRPr="0012572F">
            <w:rPr>
              <w:rFonts w:eastAsia="Times New Roman" w:cs="B Nazanin"/>
              <w:color w:val="000000" w:themeColor="text1"/>
            </w:rPr>
            <w:t xml:space="preserve">, and N. H. </w:t>
          </w:r>
          <w:proofErr w:type="spellStart"/>
          <w:r w:rsidRPr="0012572F">
            <w:rPr>
              <w:rFonts w:eastAsia="Times New Roman" w:cs="B Nazanin"/>
              <w:color w:val="000000" w:themeColor="text1"/>
            </w:rPr>
            <w:t>Kan’an</w:t>
          </w:r>
          <w:proofErr w:type="spellEnd"/>
          <w:r w:rsidRPr="0012572F">
            <w:rPr>
              <w:rFonts w:eastAsia="Times New Roman" w:cs="B Nazanin"/>
              <w:color w:val="000000" w:themeColor="text1"/>
            </w:rPr>
            <w:t>, “Data mining approach to fault detection for isolated inverter</w:t>
          </w:r>
          <w:r w:rsidRPr="0012572F">
            <w:rPr>
              <w:rFonts w:ascii="Cambria Math" w:eastAsia="Times New Roman" w:hAnsi="Cambria Math" w:cs="B Nazanin"/>
              <w:color w:val="000000" w:themeColor="text1"/>
            </w:rPr>
            <w:t>‐</w:t>
          </w:r>
          <w:r w:rsidRPr="0012572F">
            <w:rPr>
              <w:rFonts w:eastAsia="Times New Roman" w:cs="B Nazanin"/>
              <w:color w:val="000000" w:themeColor="text1"/>
            </w:rPr>
            <w:t xml:space="preserve">based microgrids,” </w:t>
          </w:r>
          <w:r w:rsidRPr="0012572F">
            <w:rPr>
              <w:rFonts w:eastAsia="Times New Roman" w:cs="B Nazanin"/>
              <w:i/>
              <w:iCs/>
              <w:color w:val="000000" w:themeColor="text1"/>
            </w:rPr>
            <w:t>IET Generation, Transmission &amp; Distribution</w:t>
          </w:r>
          <w:r w:rsidRPr="0012572F">
            <w:rPr>
              <w:rFonts w:eastAsia="Times New Roman" w:cs="B Nazanin"/>
              <w:color w:val="000000" w:themeColor="text1"/>
            </w:rPr>
            <w:t xml:space="preserve">, vol. 7, no. 7, pp. 745–754, Jul. 2013,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10.1049/iet-gtd.2012.0518.</w:t>
          </w:r>
        </w:p>
        <w:p w14:paraId="2D9D6AC9" w14:textId="7E01AD8A" w:rsidR="00573C75" w:rsidRPr="0012572F" w:rsidRDefault="00573C75" w:rsidP="0080025C">
          <w:pPr>
            <w:widowControl w:val="0"/>
            <w:autoSpaceDE w:val="0"/>
            <w:autoSpaceDN w:val="0"/>
            <w:spacing w:after="120"/>
            <w:jc w:val="both"/>
            <w:divId w:val="265582864"/>
            <w:rPr>
              <w:rFonts w:eastAsia="Times New Roman" w:cs="B Nazanin"/>
              <w:color w:val="000000" w:themeColor="text1"/>
            </w:rPr>
          </w:pPr>
          <w:r w:rsidRPr="0012572F">
            <w:rPr>
              <w:rFonts w:eastAsia="Times New Roman" w:cs="B Nazanin"/>
              <w:color w:val="000000" w:themeColor="text1"/>
            </w:rPr>
            <w:tab/>
            <w:t xml:space="preserve">“VII. Mathematical contributions to the theory of </w:t>
          </w:r>
          <w:proofErr w:type="gramStart"/>
          <w:r w:rsidRPr="0012572F">
            <w:rPr>
              <w:rFonts w:eastAsia="Times New Roman" w:cs="B Nazanin"/>
              <w:color w:val="000000" w:themeColor="text1"/>
            </w:rPr>
            <w:t>evolution.—</w:t>
          </w:r>
          <w:proofErr w:type="gramEnd"/>
          <w:r w:rsidRPr="0012572F">
            <w:rPr>
              <w:rFonts w:eastAsia="Times New Roman" w:cs="B Nazanin"/>
              <w:color w:val="000000" w:themeColor="text1"/>
            </w:rPr>
            <w:t xml:space="preserve">III. Regression, heredity, and panmixia,” </w:t>
          </w:r>
          <w:r w:rsidRPr="0012572F">
            <w:rPr>
              <w:rFonts w:eastAsia="Times New Roman" w:cs="B Nazanin"/>
              <w:i/>
              <w:iCs/>
              <w:color w:val="000000" w:themeColor="text1"/>
            </w:rPr>
            <w:t>Philosophical Transactions of the Royal Society of London. Series A, Containing Papers of a Mathematical or Physical Character</w:t>
          </w:r>
          <w:r w:rsidRPr="0012572F">
            <w:rPr>
              <w:rFonts w:eastAsia="Times New Roman" w:cs="B Nazanin"/>
              <w:color w:val="000000" w:themeColor="text1"/>
            </w:rPr>
            <w:t xml:space="preserve">, vol. 187, pp. 253–318, Dec. 1896, </w:t>
          </w:r>
          <w:proofErr w:type="spellStart"/>
          <w:r w:rsidRPr="0012572F">
            <w:rPr>
              <w:rFonts w:eastAsia="Times New Roman" w:cs="B Nazanin"/>
              <w:color w:val="000000" w:themeColor="text1"/>
            </w:rPr>
            <w:t>doi</w:t>
          </w:r>
          <w:proofErr w:type="spellEnd"/>
          <w:r w:rsidRPr="0012572F">
            <w:rPr>
              <w:rFonts w:eastAsia="Times New Roman" w:cs="B Nazanin"/>
              <w:color w:val="000000" w:themeColor="text1"/>
            </w:rPr>
            <w:t>: 10.1098/rsta.1896.0007.</w:t>
          </w:r>
        </w:p>
        <w:p w14:paraId="0B166E46" w14:textId="216B853D" w:rsidR="00573C75" w:rsidRPr="0012572F" w:rsidRDefault="00573C75" w:rsidP="0080025C">
          <w:pPr>
            <w:widowControl w:val="0"/>
            <w:autoSpaceDE w:val="0"/>
            <w:autoSpaceDN w:val="0"/>
            <w:spacing w:after="120"/>
            <w:jc w:val="both"/>
            <w:divId w:val="2092851102"/>
            <w:rPr>
              <w:rFonts w:eastAsia="Times New Roman" w:cs="B Nazanin"/>
              <w:color w:val="000000" w:themeColor="text1"/>
            </w:rPr>
          </w:pPr>
          <w:r w:rsidRPr="0012572F">
            <w:rPr>
              <w:rFonts w:eastAsia="Times New Roman" w:cs="B Nazanin"/>
              <w:color w:val="000000" w:themeColor="text1"/>
            </w:rPr>
            <w:tab/>
            <w:t xml:space="preserve">J. Rogel-Salazar, </w:t>
          </w:r>
          <w:r w:rsidRPr="0012572F">
            <w:rPr>
              <w:rFonts w:eastAsia="Times New Roman" w:cs="B Nazanin"/>
              <w:i/>
              <w:iCs/>
              <w:color w:val="000000" w:themeColor="text1"/>
            </w:rPr>
            <w:t>Data Science and Analytics with Python Chapman &amp; Hall/CRC Data Mining and Knowledge Discovery Series</w:t>
          </w:r>
          <w:r w:rsidRPr="0012572F">
            <w:rPr>
              <w:rFonts w:eastAsia="Times New Roman" w:cs="B Nazanin"/>
              <w:color w:val="000000" w:themeColor="text1"/>
            </w:rPr>
            <w:t>, Illustrate. CRC Press, 2017.</w:t>
          </w:r>
        </w:p>
        <w:p w14:paraId="46DC4257" w14:textId="074A0A14" w:rsidR="00E11ECD" w:rsidRPr="0012572F" w:rsidRDefault="00573C75" w:rsidP="0074281E">
          <w:pPr>
            <w:jc w:val="both"/>
            <w:rPr>
              <w:rFonts w:cs="B Nazanin"/>
              <w:b/>
              <w:bCs/>
              <w:color w:val="000000" w:themeColor="text1"/>
              <w:sz w:val="24"/>
              <w:szCs w:val="24"/>
              <w:lang w:bidi="fa-IR"/>
            </w:rPr>
            <w:sectPr w:rsidR="00E11ECD" w:rsidRPr="0012572F" w:rsidSect="00E11ECD">
              <w:footnotePr>
                <w:numRestart w:val="eachPage"/>
              </w:footnotePr>
              <w:type w:val="continuous"/>
              <w:pgSz w:w="12240" w:h="15840"/>
              <w:pgMar w:top="1440" w:right="1440" w:bottom="1440" w:left="1440" w:header="720" w:footer="720" w:gutter="0"/>
              <w:cols w:num="2" w:space="720"/>
              <w:bidi/>
              <w:docGrid w:linePitch="360"/>
            </w:sectPr>
          </w:pPr>
          <w:r w:rsidRPr="0012572F">
            <w:rPr>
              <w:rFonts w:eastAsia="Times New Roman" w:cs="B Nazanin"/>
              <w:color w:val="000000" w:themeColor="text1"/>
            </w:rPr>
            <w:t> </w:t>
          </w:r>
        </w:p>
      </w:sdtContent>
    </w:sdt>
    <w:p w14:paraId="0AE9DD13" w14:textId="77777777" w:rsidR="00E11ECD" w:rsidRPr="0012572F" w:rsidRDefault="00E11ECD" w:rsidP="0080025C">
      <w:pPr>
        <w:pStyle w:val="ListParagraph"/>
        <w:ind w:left="0"/>
        <w:jc w:val="both"/>
        <w:rPr>
          <w:rFonts w:cs="B Nazanin"/>
          <w:color w:val="000000" w:themeColor="text1"/>
          <w:szCs w:val="16"/>
          <w:lang w:bidi="fa-IR"/>
        </w:rPr>
      </w:pPr>
    </w:p>
    <w:sectPr w:rsidR="00E11ECD" w:rsidRPr="0012572F" w:rsidSect="0001624C">
      <w:footnotePr>
        <w:numRestart w:val="eachPage"/>
      </w:footnotePr>
      <w:type w:val="continuous"/>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9443" w14:textId="77777777" w:rsidR="003B79B7" w:rsidRDefault="003B79B7" w:rsidP="0036293C">
      <w:pPr>
        <w:spacing w:after="0" w:line="240" w:lineRule="auto"/>
      </w:pPr>
      <w:r>
        <w:separator/>
      </w:r>
    </w:p>
  </w:endnote>
  <w:endnote w:type="continuationSeparator" w:id="0">
    <w:p w14:paraId="308B4FA5" w14:textId="77777777" w:rsidR="003B79B7" w:rsidRDefault="003B79B7" w:rsidP="0036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33C4" w14:textId="77777777" w:rsidR="00032842" w:rsidRPr="006962B8" w:rsidRDefault="00032842" w:rsidP="006962B8">
    <w:pPr>
      <w:pBdr>
        <w:top w:val="single" w:sz="12" w:space="1" w:color="auto"/>
      </w:pBdr>
      <w:tabs>
        <w:tab w:val="center" w:pos="4513"/>
        <w:tab w:val="right" w:pos="9026"/>
      </w:tabs>
      <w:bidi/>
      <w:spacing w:after="160" w:line="259" w:lineRule="auto"/>
      <w:rPr>
        <w:rFonts w:ascii="Calibri" w:eastAsia="Calibri" w:hAnsi="Calibri" w:cs="B Nazanin"/>
        <w:sz w:val="22"/>
        <w:szCs w:val="22"/>
        <w:rtl/>
        <w:lang w:bidi="fa-IR"/>
      </w:rPr>
    </w:pPr>
    <w:r w:rsidRPr="006962B8">
      <w:rPr>
        <w:rFonts w:ascii="B Nazanin" w:eastAsia="B Nazanin" w:hAnsi="B Nazanin" w:cs="B Nazanin" w:hint="cs"/>
        <w:sz w:val="22"/>
        <w:szCs w:val="22"/>
        <w:rtl/>
        <w:lang w:bidi="fa-IR"/>
      </w:rPr>
      <w:t xml:space="preserve">نشریه علمی- پژوهشی </w:t>
    </w:r>
    <w:r w:rsidRPr="006962B8">
      <w:rPr>
        <w:rFonts w:ascii="B Nazanin" w:eastAsia="B Nazanin" w:hAnsi="B Nazanin" w:cs="B Nazanin" w:hint="cs"/>
        <w:sz w:val="22"/>
        <w:szCs w:val="22"/>
        <w:rtl/>
        <w:lang w:bidi="fa-IR"/>
      </w:rPr>
      <w:t xml:space="preserve">کیفیت و بهره وری صنعت برق ایران سال </w:t>
    </w:r>
    <w:r w:rsidRPr="006962B8">
      <w:rPr>
        <w:rFonts w:ascii="Calibri" w:eastAsia="B Nazanin" w:hAnsi="Calibri" w:cs="B Nazanin" w:hint="cs"/>
        <w:sz w:val="22"/>
        <w:szCs w:val="22"/>
        <w:rtl/>
        <w:lang w:bidi="fa-IR"/>
      </w:rPr>
      <w:t xml:space="preserve">چهاردهم </w:t>
    </w:r>
    <w:r w:rsidRPr="006962B8">
      <w:rPr>
        <w:rFonts w:ascii="B Nazanin" w:eastAsia="B Nazanin" w:hAnsi="B Nazanin" w:cs="B Nazanin" w:hint="cs"/>
        <w:sz w:val="22"/>
        <w:szCs w:val="22"/>
        <w:rtl/>
        <w:lang w:bidi="fa-IR"/>
      </w:rPr>
      <w:t xml:space="preserve">شماره 1 </w:t>
    </w:r>
    <w:r w:rsidRPr="006962B8">
      <w:rPr>
        <w:rFonts w:ascii="Calibri" w:eastAsia="B Nazanin" w:hAnsi="Calibri" w:cs="B Nazanin" w:hint="cs"/>
        <w:sz w:val="22"/>
        <w:szCs w:val="22"/>
        <w:rtl/>
        <w:lang w:bidi="fa-IR"/>
      </w:rPr>
      <w:t xml:space="preserve">شماره پیاپی 38 </w:t>
    </w:r>
    <w:r w:rsidRPr="006962B8">
      <w:rPr>
        <w:rFonts w:ascii="B Nazanin" w:eastAsia="B Nazanin" w:hAnsi="B Nazanin" w:cs="B Nazanin" w:hint="cs"/>
        <w:sz w:val="22"/>
        <w:szCs w:val="22"/>
        <w:rtl/>
        <w:lang w:bidi="fa-IR"/>
      </w:rPr>
      <w:t xml:space="preserve">بهار 1404      </w:t>
    </w:r>
  </w:p>
  <w:p w14:paraId="4283BD5D" w14:textId="77777777" w:rsidR="00032842" w:rsidRDefault="00032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6F7F" w14:textId="77777777" w:rsidR="00032842" w:rsidRPr="006962B8" w:rsidRDefault="00032842" w:rsidP="006962B8">
    <w:pPr>
      <w:pBdr>
        <w:top w:val="single" w:sz="12" w:space="1" w:color="auto"/>
      </w:pBdr>
      <w:tabs>
        <w:tab w:val="center" w:pos="4513"/>
        <w:tab w:val="right" w:pos="9026"/>
      </w:tabs>
      <w:bidi/>
      <w:spacing w:after="160" w:line="259" w:lineRule="auto"/>
      <w:rPr>
        <w:rFonts w:ascii="Calibri" w:eastAsia="Calibri" w:hAnsi="Calibri" w:cs="B Nazanin"/>
        <w:sz w:val="22"/>
        <w:szCs w:val="22"/>
        <w:rtl/>
        <w:lang w:bidi="fa-IR"/>
      </w:rPr>
    </w:pPr>
    <w:r w:rsidRPr="006962B8">
      <w:rPr>
        <w:rFonts w:ascii="B Nazanin" w:eastAsia="B Nazanin" w:hAnsi="B Nazanin" w:cs="B Nazanin" w:hint="cs"/>
        <w:sz w:val="22"/>
        <w:szCs w:val="22"/>
        <w:rtl/>
        <w:lang w:bidi="fa-IR"/>
      </w:rPr>
      <w:t xml:space="preserve">نشریه علمی- پژوهشی </w:t>
    </w:r>
    <w:r w:rsidRPr="006962B8">
      <w:rPr>
        <w:rFonts w:ascii="B Nazanin" w:eastAsia="B Nazanin" w:hAnsi="B Nazanin" w:cs="B Nazanin" w:hint="cs"/>
        <w:sz w:val="22"/>
        <w:szCs w:val="22"/>
        <w:rtl/>
        <w:lang w:bidi="fa-IR"/>
      </w:rPr>
      <w:t xml:space="preserve">کیفیت و بهره وری صنعت برق ایران سال </w:t>
    </w:r>
    <w:r w:rsidRPr="006962B8">
      <w:rPr>
        <w:rFonts w:ascii="Calibri" w:eastAsia="B Nazanin" w:hAnsi="Calibri" w:cs="B Nazanin" w:hint="cs"/>
        <w:sz w:val="22"/>
        <w:szCs w:val="22"/>
        <w:rtl/>
        <w:lang w:bidi="fa-IR"/>
      </w:rPr>
      <w:t xml:space="preserve">چهاردهم </w:t>
    </w:r>
    <w:r w:rsidRPr="006962B8">
      <w:rPr>
        <w:rFonts w:ascii="B Nazanin" w:eastAsia="B Nazanin" w:hAnsi="B Nazanin" w:cs="B Nazanin" w:hint="cs"/>
        <w:sz w:val="22"/>
        <w:szCs w:val="22"/>
        <w:rtl/>
        <w:lang w:bidi="fa-IR"/>
      </w:rPr>
      <w:t xml:space="preserve">شماره 1 </w:t>
    </w:r>
    <w:r w:rsidRPr="006962B8">
      <w:rPr>
        <w:rFonts w:ascii="Calibri" w:eastAsia="B Nazanin" w:hAnsi="Calibri" w:cs="B Nazanin" w:hint="cs"/>
        <w:sz w:val="22"/>
        <w:szCs w:val="22"/>
        <w:rtl/>
        <w:lang w:bidi="fa-IR"/>
      </w:rPr>
      <w:t xml:space="preserve">شماره پیاپی 38 </w:t>
    </w:r>
    <w:r w:rsidRPr="006962B8">
      <w:rPr>
        <w:rFonts w:ascii="B Nazanin" w:eastAsia="B Nazanin" w:hAnsi="B Nazanin" w:cs="B Nazanin" w:hint="cs"/>
        <w:sz w:val="22"/>
        <w:szCs w:val="22"/>
        <w:rtl/>
        <w:lang w:bidi="fa-IR"/>
      </w:rPr>
      <w:t xml:space="preserve">بهار 1404      </w:t>
    </w:r>
  </w:p>
  <w:p w14:paraId="6ABFCC0A" w14:textId="77777777" w:rsidR="00032842" w:rsidRDefault="00032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3A3B" w14:textId="77777777" w:rsidR="00032842" w:rsidRPr="006962B8" w:rsidRDefault="00032842" w:rsidP="006962B8">
    <w:pPr>
      <w:pBdr>
        <w:top w:val="single" w:sz="12" w:space="1" w:color="auto"/>
      </w:pBdr>
      <w:tabs>
        <w:tab w:val="center" w:pos="4513"/>
        <w:tab w:val="right" w:pos="9026"/>
      </w:tabs>
      <w:bidi/>
      <w:spacing w:after="160" w:line="259" w:lineRule="auto"/>
      <w:rPr>
        <w:rFonts w:ascii="Calibri" w:eastAsia="Calibri" w:hAnsi="Calibri" w:cs="B Nazanin"/>
        <w:sz w:val="22"/>
        <w:szCs w:val="22"/>
        <w:rtl/>
        <w:lang w:bidi="fa-IR"/>
      </w:rPr>
    </w:pPr>
    <w:r w:rsidRPr="006962B8">
      <w:rPr>
        <w:rFonts w:ascii="B Nazanin" w:eastAsia="B Nazanin" w:hAnsi="B Nazanin" w:cs="B Nazanin" w:hint="cs"/>
        <w:sz w:val="22"/>
        <w:szCs w:val="22"/>
        <w:rtl/>
        <w:lang w:bidi="fa-IR"/>
      </w:rPr>
      <w:t xml:space="preserve">نشریه علمی- پژوهشی </w:t>
    </w:r>
    <w:r w:rsidRPr="006962B8">
      <w:rPr>
        <w:rFonts w:ascii="B Nazanin" w:eastAsia="B Nazanin" w:hAnsi="B Nazanin" w:cs="B Nazanin" w:hint="cs"/>
        <w:sz w:val="22"/>
        <w:szCs w:val="22"/>
        <w:rtl/>
        <w:lang w:bidi="fa-IR"/>
      </w:rPr>
      <w:t xml:space="preserve">کیفیت و بهره وری صنعت برق ایران سال </w:t>
    </w:r>
    <w:r w:rsidRPr="006962B8">
      <w:rPr>
        <w:rFonts w:ascii="Calibri" w:eastAsia="B Nazanin" w:hAnsi="Calibri" w:cs="B Nazanin" w:hint="cs"/>
        <w:sz w:val="22"/>
        <w:szCs w:val="22"/>
        <w:rtl/>
        <w:lang w:bidi="fa-IR"/>
      </w:rPr>
      <w:t xml:space="preserve">چهاردهم </w:t>
    </w:r>
    <w:r w:rsidRPr="006962B8">
      <w:rPr>
        <w:rFonts w:ascii="B Nazanin" w:eastAsia="B Nazanin" w:hAnsi="B Nazanin" w:cs="B Nazanin" w:hint="cs"/>
        <w:sz w:val="22"/>
        <w:szCs w:val="22"/>
        <w:rtl/>
        <w:lang w:bidi="fa-IR"/>
      </w:rPr>
      <w:t xml:space="preserve">شماره 1 </w:t>
    </w:r>
    <w:r w:rsidRPr="006962B8">
      <w:rPr>
        <w:rFonts w:ascii="Calibri" w:eastAsia="B Nazanin" w:hAnsi="Calibri" w:cs="B Nazanin" w:hint="cs"/>
        <w:sz w:val="22"/>
        <w:szCs w:val="22"/>
        <w:rtl/>
        <w:lang w:bidi="fa-IR"/>
      </w:rPr>
      <w:t xml:space="preserve">شماره پیاپی 38 </w:t>
    </w:r>
    <w:r w:rsidRPr="006962B8">
      <w:rPr>
        <w:rFonts w:ascii="B Nazanin" w:eastAsia="B Nazanin" w:hAnsi="B Nazanin" w:cs="B Nazanin" w:hint="cs"/>
        <w:sz w:val="22"/>
        <w:szCs w:val="22"/>
        <w:rtl/>
        <w:lang w:bidi="fa-IR"/>
      </w:rPr>
      <w:t xml:space="preserve">بهار 1404      </w:t>
    </w:r>
  </w:p>
  <w:p w14:paraId="60B29F38" w14:textId="77777777" w:rsidR="00032842" w:rsidRDefault="0003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D0E1" w14:textId="77777777" w:rsidR="003B79B7" w:rsidRDefault="003B79B7" w:rsidP="0036293C">
      <w:pPr>
        <w:spacing w:after="0" w:line="240" w:lineRule="auto"/>
      </w:pPr>
      <w:r>
        <w:separator/>
      </w:r>
    </w:p>
  </w:footnote>
  <w:footnote w:type="continuationSeparator" w:id="0">
    <w:p w14:paraId="555F7193" w14:textId="77777777" w:rsidR="003B79B7" w:rsidRDefault="003B79B7" w:rsidP="0036293C">
      <w:pPr>
        <w:spacing w:after="0" w:line="240" w:lineRule="auto"/>
      </w:pPr>
      <w:r>
        <w:continuationSeparator/>
      </w:r>
    </w:p>
  </w:footnote>
  <w:footnote w:id="1">
    <w:p w14:paraId="426007E5" w14:textId="77777777" w:rsidR="00032842" w:rsidRDefault="00032842" w:rsidP="00D97B03">
      <w:pPr>
        <w:pStyle w:val="FootnoteText"/>
        <w:rPr>
          <w:szCs w:val="22"/>
        </w:rPr>
      </w:pPr>
      <w:r>
        <w:rPr>
          <w:rStyle w:val="FootnoteReference"/>
        </w:rPr>
        <w:footnoteRef/>
      </w:r>
      <w:r>
        <w:t xml:space="preserve"> Blackouts</w:t>
      </w:r>
      <w:r>
        <w:rPr>
          <w:rtl/>
        </w:rPr>
        <w:t xml:space="preserve"> </w:t>
      </w:r>
    </w:p>
  </w:footnote>
  <w:footnote w:id="2">
    <w:p w14:paraId="791BA5FE" w14:textId="77777777" w:rsidR="00032842" w:rsidRDefault="00032842" w:rsidP="00D97B03">
      <w:pPr>
        <w:pStyle w:val="FootnoteText"/>
      </w:pPr>
      <w:r>
        <w:rPr>
          <w:rStyle w:val="FootnoteReference"/>
        </w:rPr>
        <w:footnoteRef/>
      </w:r>
      <w:r>
        <w:t xml:space="preserve"> protection coordination</w:t>
      </w:r>
    </w:p>
  </w:footnote>
  <w:footnote w:id="3">
    <w:p w14:paraId="0D97BB1D" w14:textId="60C843D6" w:rsidR="00032842" w:rsidRDefault="00032842" w:rsidP="00573C75">
      <w:pPr>
        <w:pStyle w:val="FootnoteText"/>
        <w:rPr>
          <w:rtl/>
          <w:lang w:bidi="fa-IR"/>
        </w:rPr>
      </w:pPr>
      <w:r>
        <w:rPr>
          <w:rStyle w:val="FootnoteReference"/>
        </w:rPr>
        <w:footnoteRef/>
      </w:r>
      <w:r>
        <w:t xml:space="preserve"> </w:t>
      </w:r>
      <w:r w:rsidRPr="00573C75">
        <w:t>Non-parametric</w:t>
      </w:r>
    </w:p>
  </w:footnote>
  <w:footnote w:id="4">
    <w:p w14:paraId="187D5D5E" w14:textId="77777777" w:rsidR="00032842" w:rsidRDefault="00032842" w:rsidP="00AF5528">
      <w:pPr>
        <w:pStyle w:val="FootnoteText"/>
        <w:rPr>
          <w:szCs w:val="22"/>
          <w:rtl/>
        </w:rPr>
      </w:pPr>
      <w:r>
        <w:rPr>
          <w:rStyle w:val="FootnoteReference"/>
        </w:rPr>
        <w:footnoteRef/>
      </w:r>
      <w:r>
        <w:rPr>
          <w:rtl/>
        </w:rPr>
        <w:t xml:space="preserve"> </w:t>
      </w:r>
      <w:r>
        <w:t>Voltage Source Converter</w:t>
      </w:r>
    </w:p>
  </w:footnote>
  <w:footnote w:id="5">
    <w:p w14:paraId="7543E411" w14:textId="6508EF1A" w:rsidR="00032842" w:rsidRDefault="00032842">
      <w:pPr>
        <w:pStyle w:val="FootnoteText"/>
        <w:rPr>
          <w:rtl/>
          <w:lang w:bidi="fa-IR"/>
        </w:rPr>
      </w:pPr>
      <w:r>
        <w:rPr>
          <w:rStyle w:val="FootnoteReference"/>
        </w:rPr>
        <w:footnoteRef/>
      </w:r>
      <w:r>
        <w:t xml:space="preserve"> Inverter-Based Resource</w:t>
      </w:r>
    </w:p>
  </w:footnote>
  <w:footnote w:id="6">
    <w:p w14:paraId="28536C07" w14:textId="3D0F1E7E" w:rsidR="00032842" w:rsidRDefault="00032842" w:rsidP="003C1644">
      <w:pPr>
        <w:pStyle w:val="FootnoteText"/>
        <w:rPr>
          <w:rtl/>
          <w:lang w:bidi="fa-IR"/>
        </w:rPr>
      </w:pPr>
      <w:r>
        <w:rPr>
          <w:rStyle w:val="FootnoteReference"/>
        </w:rPr>
        <w:footnoteRef/>
      </w:r>
      <w:r>
        <w:t xml:space="preserve"> </w:t>
      </w:r>
      <w:r w:rsidRPr="003C1644">
        <w:t>Maloperation</w:t>
      </w:r>
    </w:p>
  </w:footnote>
  <w:footnote w:id="7">
    <w:p w14:paraId="443522C0" w14:textId="79170914" w:rsidR="00032842" w:rsidRDefault="00032842" w:rsidP="003C1644">
      <w:pPr>
        <w:pStyle w:val="FootnoteText"/>
        <w:rPr>
          <w:rtl/>
          <w:lang w:bidi="fa-IR"/>
        </w:rPr>
      </w:pPr>
      <w:r>
        <w:rPr>
          <w:rStyle w:val="FootnoteReference"/>
        </w:rPr>
        <w:footnoteRef/>
      </w:r>
      <w:r>
        <w:t xml:space="preserve"> </w:t>
      </w:r>
      <w:r w:rsidRPr="003C1644">
        <w:t>Failure to Operate</w:t>
      </w:r>
    </w:p>
  </w:footnote>
  <w:footnote w:id="8">
    <w:p w14:paraId="2B15DC8E" w14:textId="77777777" w:rsidR="00032842" w:rsidRDefault="00032842" w:rsidP="00D97B03">
      <w:pPr>
        <w:pStyle w:val="FootnoteText"/>
      </w:pPr>
      <w:r>
        <w:rPr>
          <w:rStyle w:val="FootnoteReference"/>
        </w:rPr>
        <w:footnoteRef/>
      </w:r>
      <w:r>
        <w:rPr>
          <w:rtl/>
        </w:rPr>
        <w:t xml:space="preserve"> </w:t>
      </w:r>
      <w:r>
        <w:t>Adaptive</w:t>
      </w:r>
    </w:p>
  </w:footnote>
  <w:footnote w:id="9">
    <w:p w14:paraId="34414026" w14:textId="2DA20249" w:rsidR="00032842" w:rsidRDefault="00032842" w:rsidP="003C1644">
      <w:pPr>
        <w:pStyle w:val="FootnoteText"/>
        <w:rPr>
          <w:rtl/>
          <w:lang w:bidi="fa-IR"/>
        </w:rPr>
      </w:pPr>
      <w:r>
        <w:rPr>
          <w:rStyle w:val="FootnoteReference"/>
        </w:rPr>
        <w:footnoteRef/>
      </w:r>
      <w:r>
        <w:t xml:space="preserve"> </w:t>
      </w:r>
      <w:r w:rsidRPr="003C1644">
        <w:t xml:space="preserve">Chaos-based Harmony </w:t>
      </w:r>
      <w:proofErr w:type="gramStart"/>
      <w:r w:rsidRPr="003C1644">
        <w:t xml:space="preserve">Search </w:t>
      </w:r>
      <w:r>
        <w:rPr>
          <w:rFonts w:hint="cs"/>
          <w:rtl/>
        </w:rPr>
        <w:t>)</w:t>
      </w:r>
      <w:r w:rsidRPr="003C1644">
        <w:t>CHS</w:t>
      </w:r>
      <w:proofErr w:type="gramEnd"/>
      <w:r>
        <w:rPr>
          <w:rFonts w:hint="cs"/>
          <w:rtl/>
        </w:rPr>
        <w:t>(</w:t>
      </w:r>
    </w:p>
  </w:footnote>
  <w:footnote w:id="10">
    <w:p w14:paraId="5025AFED" w14:textId="1FBC988B" w:rsidR="00032842" w:rsidRDefault="00032842" w:rsidP="00525D97">
      <w:pPr>
        <w:pStyle w:val="FootnoteText"/>
        <w:rPr>
          <w:rtl/>
          <w:lang w:bidi="fa-IR"/>
        </w:rPr>
      </w:pPr>
      <w:r>
        <w:rPr>
          <w:rStyle w:val="FootnoteReference"/>
        </w:rPr>
        <w:footnoteRef/>
      </w:r>
      <w:r>
        <w:t xml:space="preserve"> </w:t>
      </w:r>
      <w:r w:rsidRPr="00525D97">
        <w:t>Grid-Connected</w:t>
      </w:r>
    </w:p>
  </w:footnote>
  <w:footnote w:id="11">
    <w:p w14:paraId="00BAFE5E" w14:textId="77777777" w:rsidR="00032842" w:rsidRDefault="00032842" w:rsidP="00D97B03">
      <w:pPr>
        <w:pStyle w:val="FootnoteText"/>
      </w:pPr>
      <w:r>
        <w:rPr>
          <w:rStyle w:val="FootnoteReference"/>
        </w:rPr>
        <w:footnoteRef/>
      </w:r>
      <w:r>
        <w:t xml:space="preserve"> Intelligent Electronic Device</w:t>
      </w:r>
    </w:p>
  </w:footnote>
  <w:footnote w:id="12">
    <w:p w14:paraId="20BD1A44" w14:textId="77777777" w:rsidR="00032842" w:rsidRDefault="00032842" w:rsidP="00D97B03">
      <w:pPr>
        <w:pStyle w:val="FootnoteText"/>
      </w:pPr>
      <w:r>
        <w:rPr>
          <w:rStyle w:val="FootnoteReference"/>
        </w:rPr>
        <w:footnoteRef/>
      </w:r>
      <w:r>
        <w:rPr>
          <w:rtl/>
        </w:rPr>
        <w:t xml:space="preserve"> </w:t>
      </w:r>
      <w:r>
        <w:t>Knowledge Discovery</w:t>
      </w:r>
    </w:p>
  </w:footnote>
  <w:footnote w:id="13">
    <w:p w14:paraId="11A56C70" w14:textId="77777777" w:rsidR="00032842" w:rsidRDefault="00032842" w:rsidP="00D97B03">
      <w:pPr>
        <w:pStyle w:val="FootnoteText"/>
      </w:pPr>
      <w:r>
        <w:rPr>
          <w:rStyle w:val="FootnoteReference"/>
        </w:rPr>
        <w:footnoteRef/>
      </w:r>
      <w:r>
        <w:t xml:space="preserve"> Feature</w:t>
      </w:r>
    </w:p>
  </w:footnote>
  <w:footnote w:id="14">
    <w:p w14:paraId="123DB97A" w14:textId="77777777" w:rsidR="00032842" w:rsidRDefault="00032842" w:rsidP="00D97B03">
      <w:pPr>
        <w:pStyle w:val="FootnoteText"/>
      </w:pPr>
      <w:r>
        <w:rPr>
          <w:rStyle w:val="FootnoteReference"/>
        </w:rPr>
        <w:footnoteRef/>
      </w:r>
      <w:r>
        <w:rPr>
          <w:rFonts w:hint="cs"/>
          <w:rtl/>
        </w:rPr>
        <w:t xml:space="preserve"> </w:t>
      </w:r>
      <w:r>
        <w:t>K-Nearest Neighbor</w:t>
      </w:r>
    </w:p>
  </w:footnote>
  <w:footnote w:id="15">
    <w:p w14:paraId="650142AA" w14:textId="77777777" w:rsidR="00032842" w:rsidRDefault="00032842" w:rsidP="00D97B03">
      <w:pPr>
        <w:pStyle w:val="FootnoteText"/>
      </w:pPr>
      <w:r>
        <w:rPr>
          <w:rStyle w:val="FootnoteReference"/>
        </w:rPr>
        <w:footnoteRef/>
      </w:r>
      <w:r>
        <w:rPr>
          <w:rtl/>
        </w:rPr>
        <w:t xml:space="preserve"> </w:t>
      </w:r>
      <w:r>
        <w:t>The Scatter Plot</w:t>
      </w:r>
    </w:p>
  </w:footnote>
  <w:footnote w:id="16">
    <w:p w14:paraId="7C6764EF" w14:textId="77777777" w:rsidR="00032842" w:rsidRDefault="00032842" w:rsidP="00D97B03">
      <w:pPr>
        <w:pStyle w:val="FootnoteText"/>
        <w:rPr>
          <w:szCs w:val="22"/>
          <w:rtl/>
        </w:rPr>
      </w:pPr>
      <w:r>
        <w:rPr>
          <w:rStyle w:val="FootnoteReference"/>
        </w:rPr>
        <w:footnoteRef/>
      </w:r>
      <w:r>
        <w:rPr>
          <w:rtl/>
        </w:rPr>
        <w:t xml:space="preserve"> </w:t>
      </w:r>
      <w:r>
        <w:t>Probability Distributions</w:t>
      </w:r>
    </w:p>
  </w:footnote>
  <w:footnote w:id="17">
    <w:p w14:paraId="25982002" w14:textId="77777777" w:rsidR="00032842" w:rsidRDefault="00032842" w:rsidP="00D97B03">
      <w:pPr>
        <w:pStyle w:val="FootnoteText"/>
      </w:pPr>
      <w:r>
        <w:rPr>
          <w:rStyle w:val="FootnoteReference"/>
        </w:rPr>
        <w:footnoteRef/>
      </w:r>
      <w:r>
        <w:rPr>
          <w:rFonts w:hint="cs"/>
          <w:rtl/>
        </w:rPr>
        <w:t xml:space="preserve"> </w:t>
      </w:r>
      <w:r>
        <w:t>Probability Density Function</w:t>
      </w:r>
    </w:p>
  </w:footnote>
  <w:footnote w:id="18">
    <w:p w14:paraId="5810B7E1" w14:textId="77777777" w:rsidR="00032842" w:rsidRDefault="00032842" w:rsidP="003019CB">
      <w:pPr>
        <w:pStyle w:val="FootnoteText"/>
        <w:rPr>
          <w:szCs w:val="22"/>
        </w:rPr>
      </w:pPr>
      <w:r>
        <w:rPr>
          <w:rStyle w:val="FootnoteReference"/>
        </w:rPr>
        <w:footnoteRef/>
      </w:r>
      <w:r>
        <w:rPr>
          <w:rtl/>
        </w:rPr>
        <w:t xml:space="preserve"> </w:t>
      </w:r>
      <w:r>
        <w:t>Main Protection Area</w:t>
      </w:r>
    </w:p>
  </w:footnote>
  <w:footnote w:id="19">
    <w:p w14:paraId="146B13B3" w14:textId="77777777" w:rsidR="00032842" w:rsidRDefault="00032842" w:rsidP="003019CB">
      <w:pPr>
        <w:pStyle w:val="FootnoteText"/>
      </w:pPr>
      <w:r>
        <w:rPr>
          <w:rStyle w:val="FootnoteReference"/>
        </w:rPr>
        <w:footnoteRef/>
      </w:r>
      <w:r>
        <w:rPr>
          <w:rFonts w:hint="cs"/>
          <w:rtl/>
        </w:rPr>
        <w:t xml:space="preserve"> </w:t>
      </w:r>
      <w:r>
        <w:t>Backup</w:t>
      </w:r>
    </w:p>
  </w:footnote>
  <w:footnote w:id="20">
    <w:p w14:paraId="6ADF6F26" w14:textId="77777777" w:rsidR="00032842" w:rsidRDefault="00032842" w:rsidP="004D60C0">
      <w:pPr>
        <w:pStyle w:val="FootnoteText"/>
        <w:rPr>
          <w:rtl/>
          <w:lang w:bidi="fa-IR"/>
        </w:rPr>
      </w:pPr>
      <w:r>
        <w:rPr>
          <w:rStyle w:val="FootnoteReference"/>
        </w:rPr>
        <w:footnoteRef/>
      </w:r>
      <w:r>
        <w:t xml:space="preserve"> </w:t>
      </w:r>
      <w:r w:rsidRPr="004D60C0">
        <w:t>Contingency Table</w:t>
      </w:r>
    </w:p>
  </w:footnote>
  <w:footnote w:id="21">
    <w:p w14:paraId="18B7FCB1" w14:textId="77777777" w:rsidR="00032842" w:rsidRDefault="00032842" w:rsidP="004D60C0">
      <w:pPr>
        <w:pStyle w:val="FootnoteText"/>
        <w:rPr>
          <w:rtl/>
          <w:lang w:bidi="fa-IR"/>
        </w:rPr>
      </w:pPr>
      <w:r>
        <w:rPr>
          <w:rStyle w:val="FootnoteReference"/>
        </w:rPr>
        <w:footnoteRef/>
      </w:r>
      <w:r>
        <w:t xml:space="preserve"> </w:t>
      </w:r>
      <w:r w:rsidRPr="004D60C0">
        <w:t>Confusion Matrix</w:t>
      </w:r>
    </w:p>
  </w:footnote>
  <w:footnote w:id="22">
    <w:p w14:paraId="7DB70566" w14:textId="77777777" w:rsidR="00032842" w:rsidRDefault="00032842" w:rsidP="00573C75">
      <w:pPr>
        <w:pStyle w:val="FootnoteText"/>
        <w:rPr>
          <w:rtl/>
          <w:lang w:bidi="fa-IR"/>
        </w:rPr>
      </w:pPr>
      <w:r>
        <w:rPr>
          <w:rStyle w:val="FootnoteReference"/>
        </w:rPr>
        <w:footnoteRef/>
      </w:r>
      <w:r>
        <w:t xml:space="preserve"> </w:t>
      </w:r>
      <w:r w:rsidRPr="004D60C0">
        <w:t>False Positive</w:t>
      </w:r>
    </w:p>
  </w:footnote>
  <w:footnote w:id="23">
    <w:p w14:paraId="71571E27" w14:textId="77777777" w:rsidR="00032842" w:rsidRDefault="00032842" w:rsidP="00573C75">
      <w:pPr>
        <w:pStyle w:val="FootnoteText"/>
        <w:rPr>
          <w:rtl/>
          <w:lang w:bidi="fa-IR"/>
        </w:rPr>
      </w:pPr>
      <w:r>
        <w:rPr>
          <w:rStyle w:val="FootnoteReference"/>
        </w:rPr>
        <w:footnoteRef/>
      </w:r>
      <w:r>
        <w:t xml:space="preserve"> </w:t>
      </w:r>
      <w:r w:rsidRPr="004D60C0">
        <w:t>False Negative</w:t>
      </w:r>
    </w:p>
  </w:footnote>
  <w:footnote w:id="24">
    <w:p w14:paraId="603E1E21" w14:textId="77777777" w:rsidR="00032842" w:rsidRDefault="00032842" w:rsidP="004D60C0">
      <w:pPr>
        <w:pStyle w:val="FootnoteText"/>
        <w:rPr>
          <w:rtl/>
          <w:lang w:bidi="fa-IR"/>
        </w:rPr>
      </w:pPr>
      <w:r>
        <w:rPr>
          <w:rStyle w:val="FootnoteReference"/>
        </w:rPr>
        <w:footnoteRef/>
      </w:r>
      <w:r>
        <w:t xml:space="preserve"> </w:t>
      </w:r>
      <w:r w:rsidRPr="004D60C0">
        <w:t>True Positive</w:t>
      </w:r>
    </w:p>
  </w:footnote>
  <w:footnote w:id="25">
    <w:p w14:paraId="4A16D15F" w14:textId="77777777" w:rsidR="00032842" w:rsidRDefault="00032842" w:rsidP="004D60C0">
      <w:pPr>
        <w:pStyle w:val="FootnoteText"/>
        <w:rPr>
          <w:rtl/>
          <w:lang w:bidi="fa-IR"/>
        </w:rPr>
      </w:pPr>
      <w:r>
        <w:rPr>
          <w:rStyle w:val="FootnoteReference"/>
        </w:rPr>
        <w:footnoteRef/>
      </w:r>
      <w:r>
        <w:t xml:space="preserve"> </w:t>
      </w:r>
      <w:r w:rsidRPr="004D60C0">
        <w:t>True Negative</w:t>
      </w:r>
    </w:p>
  </w:footnote>
  <w:footnote w:id="26">
    <w:p w14:paraId="686B0D3D" w14:textId="77777777" w:rsidR="00032842" w:rsidRDefault="00032842" w:rsidP="004E2E96">
      <w:pPr>
        <w:pStyle w:val="FootnoteText"/>
        <w:rPr>
          <w:rtl/>
          <w:lang w:bidi="fa-IR"/>
        </w:rPr>
      </w:pPr>
      <w:r>
        <w:rPr>
          <w:rStyle w:val="FootnoteReference"/>
        </w:rPr>
        <w:footnoteRef/>
      </w:r>
      <w:r>
        <w:t xml:space="preserve"> </w:t>
      </w:r>
      <w:proofErr w:type="spellStart"/>
      <w:r w:rsidRPr="004D60C0">
        <w:t>Pairplot</w:t>
      </w:r>
      <w:proofErr w:type="spellEnd"/>
    </w:p>
  </w:footnote>
  <w:footnote w:id="27">
    <w:p w14:paraId="5E9453BB" w14:textId="572863E4" w:rsidR="00032842" w:rsidRDefault="00032842" w:rsidP="00347416">
      <w:pPr>
        <w:pStyle w:val="FootnoteText"/>
        <w:rPr>
          <w:rtl/>
          <w:lang w:bidi="fa-IR"/>
        </w:rPr>
      </w:pPr>
      <w:r>
        <w:rPr>
          <w:rStyle w:val="FootnoteReference"/>
        </w:rPr>
        <w:footnoteRef/>
      </w:r>
      <w:r>
        <w:t xml:space="preserve"> Hardware-in-the-Loop: (</w:t>
      </w:r>
      <w:r w:rsidRPr="00347416">
        <w:t>HIL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F3B4" w14:textId="77777777" w:rsidR="00032842" w:rsidRPr="006962B8" w:rsidRDefault="00032842" w:rsidP="00032842">
    <w:pPr>
      <w:pStyle w:val="Header"/>
      <w:pBdr>
        <w:bottom w:val="single" w:sz="12" w:space="1" w:color="auto"/>
      </w:pBdr>
      <w:bidi/>
      <w:rPr>
        <w:sz w:val="22"/>
        <w:szCs w:val="22"/>
        <w:rtl/>
        <w:lang w:bidi="fa-IR"/>
      </w:rPr>
    </w:pPr>
    <w:r>
      <w:rPr>
        <w:rFonts w:cs="B Nazanin" w:hint="cs"/>
        <w:color w:val="000000" w:themeColor="text1"/>
        <w:sz w:val="22"/>
        <w:szCs w:val="22"/>
        <w:rtl/>
        <w:lang w:bidi="fa-IR"/>
      </w:rPr>
      <w:t>مرتضی برخی، جواد پور حسین، سید علی حسینی</w:t>
    </w:r>
  </w:p>
  <w:p w14:paraId="57F8F0A4" w14:textId="77777777" w:rsidR="00032842" w:rsidRDefault="0003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886B" w14:textId="1426EBDF" w:rsidR="00032842" w:rsidRPr="006962B8" w:rsidRDefault="00032842" w:rsidP="006962B8">
    <w:pPr>
      <w:pBdr>
        <w:bottom w:val="single" w:sz="12" w:space="1" w:color="auto"/>
      </w:pBdr>
      <w:bidi/>
      <w:rPr>
        <w:rFonts w:eastAsia="Times New Roman" w:cs="B Zar"/>
        <w:sz w:val="24"/>
        <w:szCs w:val="28"/>
      </w:rPr>
    </w:pPr>
    <w:r w:rsidRPr="006962B8">
      <w:rPr>
        <w:rFonts w:cs="B Nazanin" w:hint="cs"/>
        <w:color w:val="000000" w:themeColor="text1"/>
        <w:sz w:val="22"/>
        <w:szCs w:val="22"/>
        <w:rtl/>
      </w:rPr>
      <w:t xml:space="preserve">حفاظت تطبیقی در ریزشبکه با استفاده از </w:t>
    </w:r>
    <w:r w:rsidRPr="006962B8">
      <w:rPr>
        <w:rFonts w:cs="B Nazanin"/>
        <w:color w:val="000000" w:themeColor="text1"/>
        <w:sz w:val="22"/>
        <w:szCs w:val="22"/>
      </w:rPr>
      <w:t>KNN</w:t>
    </w:r>
    <w:r w:rsidRPr="006962B8">
      <w:rPr>
        <w:rFonts w:cs="B Nazanin" w:hint="cs"/>
        <w:color w:val="000000" w:themeColor="text1"/>
        <w:sz w:val="22"/>
        <w:szCs w:val="22"/>
        <w:rtl/>
      </w:rPr>
      <w:t xml:space="preserve"> مبتنی بر مؤلفه‌های متقارن جریان خطا</w:t>
    </w:r>
    <w:r w:rsidRPr="006962B8">
      <w:rPr>
        <w:rFonts w:cs="B Nazanin" w:hint="cs"/>
        <w:color w:val="000000" w:themeColor="text1"/>
        <w:sz w:val="22"/>
        <w:szCs w:val="22"/>
        <w:rtl/>
        <w:lang w:bidi="fa-IR"/>
      </w:rPr>
      <w:t xml:space="preserve"> </w:t>
    </w:r>
  </w:p>
  <w:p w14:paraId="5896C23A" w14:textId="77777777" w:rsidR="00032842" w:rsidRDefault="00032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1FA7" w14:textId="77777777" w:rsidR="00032842" w:rsidRPr="006962B8" w:rsidRDefault="00032842" w:rsidP="006962B8">
    <w:pPr>
      <w:pBdr>
        <w:bottom w:val="thinThickSmallGap" w:sz="24" w:space="1" w:color="auto"/>
      </w:pBdr>
      <w:tabs>
        <w:tab w:val="left" w:pos="5198"/>
        <w:tab w:val="left" w:pos="6864"/>
        <w:tab w:val="right" w:pos="8884"/>
      </w:tabs>
      <w:spacing w:after="0" w:line="240" w:lineRule="auto"/>
      <w:jc w:val="center"/>
      <w:rPr>
        <w:rFonts w:eastAsia="MS Mincho"/>
        <w:b/>
        <w:bCs/>
        <w:sz w:val="24"/>
        <w:szCs w:val="24"/>
        <w:lang w:bidi="fa-IR"/>
      </w:rPr>
    </w:pPr>
    <w:r w:rsidRPr="006962B8">
      <w:rPr>
        <w:rFonts w:eastAsia="Calibri"/>
        <w:b/>
        <w:bCs/>
        <w:sz w:val="24"/>
        <w:szCs w:val="24"/>
        <w:lang w:bidi="fa-IR"/>
      </w:rPr>
      <w:t>Iranian Electric Industry Journal</w:t>
    </w:r>
    <w:r w:rsidRPr="006962B8">
      <w:rPr>
        <w:rFonts w:eastAsia="Calibri"/>
        <w:b/>
        <w:bCs/>
        <w:sz w:val="24"/>
        <w:szCs w:val="24"/>
        <w:rtl/>
        <w:lang w:bidi="fa-IR"/>
      </w:rPr>
      <w:t xml:space="preserve"> </w:t>
    </w:r>
    <w:r w:rsidRPr="006962B8">
      <w:rPr>
        <w:rFonts w:eastAsia="Calibri"/>
        <w:b/>
        <w:bCs/>
        <w:sz w:val="24"/>
        <w:szCs w:val="24"/>
        <w:lang w:bidi="fa-IR"/>
      </w:rPr>
      <w:t xml:space="preserve">    </w:t>
    </w:r>
    <w:r w:rsidRPr="006962B8">
      <w:rPr>
        <w:rFonts w:eastAsia="Calibri"/>
        <w:b/>
        <w:bCs/>
        <w:sz w:val="24"/>
        <w:szCs w:val="24"/>
        <w:rtl/>
        <w:lang w:bidi="fa-IR"/>
      </w:rPr>
      <w:t xml:space="preserve">                     </w:t>
    </w:r>
    <w:r w:rsidRPr="006962B8">
      <w:rPr>
        <w:rFonts w:eastAsia="Calibri"/>
        <w:b/>
        <w:bCs/>
        <w:sz w:val="24"/>
        <w:szCs w:val="24"/>
        <w:lang w:bidi="fa-IR"/>
      </w:rPr>
      <w:t xml:space="preserve">           </w:t>
    </w:r>
    <w:r w:rsidRPr="006962B8">
      <w:rPr>
        <w:rFonts w:eastAsia="Calibri"/>
        <w:b/>
        <w:bCs/>
        <w:sz w:val="24"/>
        <w:szCs w:val="24"/>
        <w:rtl/>
        <w:lang w:bidi="fa-IR"/>
      </w:rPr>
      <w:t xml:space="preserve">             </w:t>
    </w:r>
    <w:r w:rsidRPr="006962B8">
      <w:rPr>
        <w:rFonts w:eastAsia="Calibri"/>
        <w:b/>
        <w:bCs/>
        <w:sz w:val="24"/>
        <w:szCs w:val="24"/>
        <w:lang w:bidi="fa-IR"/>
      </w:rPr>
      <w:t xml:space="preserve"> Vol. 14 / No.</w:t>
    </w:r>
    <w:r w:rsidRPr="006962B8">
      <w:rPr>
        <w:rFonts w:eastAsia="B Nazanin"/>
        <w:b/>
        <w:bCs/>
        <w:sz w:val="24"/>
        <w:szCs w:val="24"/>
        <w:lang w:bidi="fa-IR"/>
      </w:rPr>
      <w:t xml:space="preserve"> 1/ </w:t>
    </w:r>
    <w:r w:rsidRPr="006962B8">
      <w:rPr>
        <w:rFonts w:eastAsia="MS Mincho"/>
        <w:b/>
        <w:bCs/>
        <w:sz w:val="24"/>
        <w:szCs w:val="24"/>
        <w:lang w:bidi="fa-IR"/>
      </w:rPr>
      <w:t>Spring</w:t>
    </w:r>
    <w:r w:rsidRPr="006962B8">
      <w:rPr>
        <w:rFonts w:eastAsia="MS Mincho"/>
        <w:b/>
        <w:bCs/>
        <w:sz w:val="24"/>
        <w:szCs w:val="24"/>
        <w:lang w:val="en" w:bidi="fa-IR"/>
      </w:rPr>
      <w:t xml:space="preserve"> 2025</w:t>
    </w:r>
  </w:p>
  <w:p w14:paraId="2999F6B4" w14:textId="77777777" w:rsidR="00032842" w:rsidRPr="006962B8" w:rsidRDefault="00032842" w:rsidP="006962B8">
    <w:pPr>
      <w:pBdr>
        <w:bottom w:val="thinThickSmallGap" w:sz="24" w:space="1" w:color="auto"/>
      </w:pBdr>
      <w:tabs>
        <w:tab w:val="left" w:pos="5776"/>
        <w:tab w:val="left" w:pos="6864"/>
      </w:tabs>
      <w:spacing w:after="0" w:line="240" w:lineRule="auto"/>
      <w:jc w:val="center"/>
      <w:rPr>
        <w:rFonts w:eastAsia="Calibri"/>
        <w:b/>
        <w:bCs/>
        <w:sz w:val="24"/>
        <w:szCs w:val="24"/>
        <w:lang w:bidi="fa-IR"/>
      </w:rPr>
    </w:pPr>
    <w:r w:rsidRPr="006962B8">
      <w:rPr>
        <w:rFonts w:eastAsia="Calibri"/>
        <w:b/>
        <w:bCs/>
        <w:sz w:val="24"/>
        <w:szCs w:val="24"/>
        <w:lang w:bidi="fa-IR"/>
      </w:rPr>
      <w:t xml:space="preserve">Quality &amp; Productivity                                                                      ISSN 2322-2344    </w:t>
    </w:r>
  </w:p>
  <w:p w14:paraId="129A113D" w14:textId="7D33E299" w:rsidR="00032842" w:rsidRPr="006962B8" w:rsidRDefault="00032842" w:rsidP="006962B8">
    <w:pPr>
      <w:pBdr>
        <w:bottom w:val="thinThickSmallGap" w:sz="24" w:space="1" w:color="auto"/>
      </w:pBdr>
      <w:tabs>
        <w:tab w:val="left" w:pos="5776"/>
        <w:tab w:val="left" w:pos="6864"/>
      </w:tabs>
      <w:spacing w:after="0" w:line="240" w:lineRule="auto"/>
      <w:jc w:val="both"/>
      <w:rPr>
        <w:rFonts w:eastAsia="Calibri"/>
        <w:b/>
        <w:bCs/>
        <w:sz w:val="24"/>
        <w:szCs w:val="24"/>
        <w:lang w:bidi="fa-IR"/>
      </w:rPr>
    </w:pPr>
    <w:r w:rsidRPr="006962B8">
      <w:rPr>
        <w:rFonts w:eastAsia="Calibri"/>
        <w:b/>
        <w:bCs/>
        <w:sz w:val="24"/>
        <w:szCs w:val="24"/>
        <w:lang w:bidi="fa-IR"/>
      </w:rPr>
      <w:t xml:space="preserve">               </w:t>
    </w:r>
    <w:r w:rsidRPr="006962B8">
      <w:rPr>
        <w:rFonts w:eastAsia="Calibri"/>
        <w:b/>
        <w:bCs/>
        <w:sz w:val="24"/>
        <w:szCs w:val="24"/>
        <w:rtl/>
        <w:lang w:bidi="fa-IR"/>
      </w:rPr>
      <w:t xml:space="preserve">       </w:t>
    </w:r>
    <w:r w:rsidRPr="006962B8">
      <w:rPr>
        <w:rFonts w:eastAsia="Calibri"/>
        <w:b/>
        <w:bCs/>
        <w:sz w:val="24"/>
        <w:szCs w:val="24"/>
        <w:lang w:bidi="fa-IR"/>
      </w:rPr>
      <w:t xml:space="preserve"> </w:t>
    </w:r>
    <w:r w:rsidRPr="006962B8">
      <w:rPr>
        <w:rFonts w:eastAsia="Calibri"/>
        <w:b/>
        <w:bCs/>
        <w:sz w:val="24"/>
        <w:szCs w:val="24"/>
        <w:rtl/>
        <w:lang w:bidi="fa-IR"/>
      </w:rPr>
      <w:t xml:space="preserve">ص.ص </w:t>
    </w:r>
    <w:r>
      <w:rPr>
        <w:rFonts w:eastAsia="Calibri" w:hint="cs"/>
        <w:b/>
        <w:bCs/>
        <w:sz w:val="24"/>
        <w:szCs w:val="24"/>
        <w:rtl/>
        <w:lang w:bidi="fa-IR"/>
      </w:rPr>
      <w:t>54</w:t>
    </w:r>
    <w:bookmarkStart w:id="0" w:name="_GoBack"/>
    <w:bookmarkEnd w:id="0"/>
    <w:r w:rsidRPr="006962B8">
      <w:rPr>
        <w:rFonts w:eastAsia="Calibri"/>
        <w:b/>
        <w:bCs/>
        <w:sz w:val="24"/>
        <w:szCs w:val="24"/>
        <w:rtl/>
        <w:lang w:bidi="fa-IR"/>
      </w:rPr>
      <w:t>-</w:t>
    </w:r>
    <w:r>
      <w:rPr>
        <w:rFonts w:eastAsia="Calibri" w:hint="cs"/>
        <w:b/>
        <w:bCs/>
        <w:sz w:val="24"/>
        <w:szCs w:val="24"/>
        <w:rtl/>
        <w:lang w:bidi="fa-IR"/>
      </w:rPr>
      <w:t>39</w:t>
    </w:r>
    <w:r w:rsidRPr="006962B8">
      <w:rPr>
        <w:rFonts w:eastAsia="Calibri"/>
        <w:b/>
        <w:bCs/>
        <w:sz w:val="24"/>
        <w:szCs w:val="24"/>
        <w:lang w:bidi="fa-IR"/>
      </w:rPr>
      <w:t xml:space="preserve">                               </w:t>
    </w:r>
    <w:r w:rsidRPr="006962B8">
      <w:rPr>
        <w:rFonts w:eastAsia="Calibri"/>
        <w:b/>
        <w:bCs/>
        <w:sz w:val="24"/>
        <w:szCs w:val="24"/>
        <w:rtl/>
        <w:lang w:bidi="fa-IR"/>
      </w:rPr>
      <w:t xml:space="preserve"> </w:t>
    </w:r>
    <w:r w:rsidRPr="006962B8">
      <w:rPr>
        <w:rFonts w:eastAsia="Calibri"/>
        <w:b/>
        <w:bCs/>
        <w:sz w:val="24"/>
        <w:szCs w:val="24"/>
        <w:lang w:bidi="fa-IR"/>
      </w:rPr>
      <w:t xml:space="preserve">                        </w:t>
    </w:r>
    <w:r w:rsidRPr="006962B8">
      <w:rPr>
        <w:rFonts w:eastAsia="Calibri"/>
        <w:b/>
        <w:bCs/>
        <w:sz w:val="24"/>
        <w:szCs w:val="24"/>
        <w:rtl/>
        <w:lang w:bidi="fa-IR"/>
      </w:rPr>
      <w:t xml:space="preserve"> </w:t>
    </w:r>
    <w:r w:rsidRPr="006962B8">
      <w:rPr>
        <w:rFonts w:eastAsia="Calibri"/>
        <w:b/>
        <w:bCs/>
        <w:sz w:val="24"/>
        <w:szCs w:val="24"/>
        <w:lang w:bidi="fa-IR"/>
      </w:rPr>
      <w:t xml:space="preserve">                 EISSN 2717-1639</w:t>
    </w:r>
  </w:p>
  <w:p w14:paraId="3B940D54" w14:textId="77777777" w:rsidR="00032842" w:rsidRPr="006962B8" w:rsidRDefault="00032842" w:rsidP="006962B8">
    <w:pPr>
      <w:pBdr>
        <w:bottom w:val="thinThickSmallGap" w:sz="24" w:space="1" w:color="auto"/>
      </w:pBdr>
      <w:tabs>
        <w:tab w:val="left" w:pos="5776"/>
        <w:tab w:val="left" w:pos="6864"/>
      </w:tabs>
      <w:spacing w:after="0" w:line="240" w:lineRule="auto"/>
      <w:jc w:val="both"/>
      <w:rPr>
        <w:rFonts w:eastAsia="Calibri"/>
        <w:b/>
        <w:bCs/>
        <w:sz w:val="22"/>
        <w:szCs w:val="22"/>
        <w:rtl/>
        <w:lang w:bidi="fa-IR"/>
      </w:rPr>
    </w:pPr>
  </w:p>
  <w:p w14:paraId="316A95DA" w14:textId="77777777" w:rsidR="00032842" w:rsidRDefault="000328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9DD0" w14:textId="7B524449" w:rsidR="00032842" w:rsidRPr="006962B8" w:rsidRDefault="00032842" w:rsidP="00ED3AF1">
    <w:pPr>
      <w:pStyle w:val="Header"/>
      <w:pBdr>
        <w:bottom w:val="single" w:sz="12" w:space="1" w:color="auto"/>
      </w:pBdr>
      <w:bidi/>
      <w:rPr>
        <w:sz w:val="22"/>
        <w:szCs w:val="22"/>
        <w:rtl/>
        <w:lang w:bidi="fa-IR"/>
      </w:rPr>
    </w:pPr>
    <w:bookmarkStart w:id="6" w:name="_Hlk199075539"/>
    <w:r>
      <w:rPr>
        <w:rFonts w:cs="B Nazanin" w:hint="cs"/>
        <w:color w:val="000000" w:themeColor="text1"/>
        <w:sz w:val="22"/>
        <w:szCs w:val="22"/>
        <w:rtl/>
        <w:lang w:bidi="fa-IR"/>
      </w:rPr>
      <w:t>مرتضی برخی، جواد پور حسین، سید علی حسینی</w:t>
    </w:r>
  </w:p>
  <w:bookmarkEnd w:id="6"/>
  <w:p w14:paraId="3FC375D3" w14:textId="77777777" w:rsidR="00032842" w:rsidRDefault="00032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A1E8" w14:textId="660F84E5" w:rsidR="00032842" w:rsidRPr="006962B8" w:rsidRDefault="00032842" w:rsidP="006962B8">
    <w:pPr>
      <w:pStyle w:val="Header"/>
      <w:pBdr>
        <w:bottom w:val="single" w:sz="12" w:space="1" w:color="auto"/>
      </w:pBdr>
      <w:jc w:val="right"/>
      <w:rPr>
        <w:sz w:val="22"/>
        <w:szCs w:val="22"/>
        <w:lang w:bidi="fa-IR"/>
      </w:rPr>
    </w:pPr>
    <w:r>
      <w:rPr>
        <w:rFonts w:cs="B Nazanin" w:hint="cs"/>
        <w:color w:val="000000" w:themeColor="text1"/>
        <w:sz w:val="22"/>
        <w:szCs w:val="22"/>
        <w:rtl/>
        <w:lang w:bidi="fa-IR"/>
      </w:rPr>
      <w:t>مرتضی برخی، جواد پور حسین، سید علی حسینی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788"/>
    <w:multiLevelType w:val="hybridMultilevel"/>
    <w:tmpl w:val="718CAA2A"/>
    <w:lvl w:ilvl="0" w:tplc="8728A7EC">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51EBD"/>
    <w:multiLevelType w:val="hybridMultilevel"/>
    <w:tmpl w:val="057CE562"/>
    <w:lvl w:ilvl="0" w:tplc="C09A68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43498"/>
    <w:multiLevelType w:val="hybridMultilevel"/>
    <w:tmpl w:val="FB6854C0"/>
    <w:lvl w:ilvl="0" w:tplc="EC2E2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90806"/>
    <w:multiLevelType w:val="hybridMultilevel"/>
    <w:tmpl w:val="712AC488"/>
    <w:lvl w:ilvl="0" w:tplc="C09A68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05D5A"/>
    <w:multiLevelType w:val="multilevel"/>
    <w:tmpl w:val="36C0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A5432"/>
    <w:multiLevelType w:val="hybridMultilevel"/>
    <w:tmpl w:val="8E90C3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9113410"/>
    <w:multiLevelType w:val="hybridMultilevel"/>
    <w:tmpl w:val="0954329C"/>
    <w:lvl w:ilvl="0" w:tplc="609A6C20">
      <w:start w:val="1"/>
      <w:numFmt w:val="decimal"/>
      <w:lvlText w:val="[%1]"/>
      <w:lvlJc w:val="righ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F4F1F"/>
    <w:multiLevelType w:val="hybridMultilevel"/>
    <w:tmpl w:val="1E4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12303"/>
    <w:multiLevelType w:val="multilevel"/>
    <w:tmpl w:val="D18E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2141A"/>
    <w:multiLevelType w:val="hybridMultilevel"/>
    <w:tmpl w:val="A3B6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A42E7"/>
    <w:multiLevelType w:val="multilevel"/>
    <w:tmpl w:val="B2DC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FD2E2A"/>
    <w:multiLevelType w:val="multilevel"/>
    <w:tmpl w:val="878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13AD3"/>
    <w:multiLevelType w:val="hybridMultilevel"/>
    <w:tmpl w:val="D25EDF00"/>
    <w:lvl w:ilvl="0" w:tplc="C09A68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2386D"/>
    <w:multiLevelType w:val="hybridMultilevel"/>
    <w:tmpl w:val="F2FC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9"/>
  </w:num>
  <w:num w:numId="6">
    <w:abstractNumId w:val="6"/>
  </w:num>
  <w:num w:numId="7">
    <w:abstractNumId w:val="2"/>
  </w:num>
  <w:num w:numId="8">
    <w:abstractNumId w:val="7"/>
  </w:num>
  <w:num w:numId="9">
    <w:abstractNumId w:val="0"/>
  </w:num>
  <w:num w:numId="10">
    <w:abstractNumId w:val="5"/>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878"/>
    <w:rsid w:val="0000269F"/>
    <w:rsid w:val="00004157"/>
    <w:rsid w:val="0001624C"/>
    <w:rsid w:val="0001643A"/>
    <w:rsid w:val="00016C33"/>
    <w:rsid w:val="00032842"/>
    <w:rsid w:val="00037019"/>
    <w:rsid w:val="00050571"/>
    <w:rsid w:val="00050E58"/>
    <w:rsid w:val="0005105F"/>
    <w:rsid w:val="000524D1"/>
    <w:rsid w:val="000526DF"/>
    <w:rsid w:val="0005389E"/>
    <w:rsid w:val="00053B8D"/>
    <w:rsid w:val="00054098"/>
    <w:rsid w:val="00056E94"/>
    <w:rsid w:val="000573B7"/>
    <w:rsid w:val="00057EF8"/>
    <w:rsid w:val="00062E36"/>
    <w:rsid w:val="000644D5"/>
    <w:rsid w:val="00065FD4"/>
    <w:rsid w:val="0006730A"/>
    <w:rsid w:val="000676F1"/>
    <w:rsid w:val="0007473D"/>
    <w:rsid w:val="00075B6B"/>
    <w:rsid w:val="0008152E"/>
    <w:rsid w:val="00091F3B"/>
    <w:rsid w:val="00094B99"/>
    <w:rsid w:val="000963E0"/>
    <w:rsid w:val="000A7097"/>
    <w:rsid w:val="000A728C"/>
    <w:rsid w:val="000B153D"/>
    <w:rsid w:val="000B67F5"/>
    <w:rsid w:val="000B6CE0"/>
    <w:rsid w:val="000B7314"/>
    <w:rsid w:val="000C1646"/>
    <w:rsid w:val="000C1655"/>
    <w:rsid w:val="000C2E61"/>
    <w:rsid w:val="000C5599"/>
    <w:rsid w:val="000C663C"/>
    <w:rsid w:val="000C6EDC"/>
    <w:rsid w:val="000C7978"/>
    <w:rsid w:val="000D2AEC"/>
    <w:rsid w:val="000E5600"/>
    <w:rsid w:val="000F061A"/>
    <w:rsid w:val="000F1176"/>
    <w:rsid w:val="000F51D3"/>
    <w:rsid w:val="000F62CE"/>
    <w:rsid w:val="000F703E"/>
    <w:rsid w:val="00102226"/>
    <w:rsid w:val="001034C8"/>
    <w:rsid w:val="00107A3C"/>
    <w:rsid w:val="0011130E"/>
    <w:rsid w:val="0011287B"/>
    <w:rsid w:val="00114093"/>
    <w:rsid w:val="001147D0"/>
    <w:rsid w:val="001209EA"/>
    <w:rsid w:val="00121606"/>
    <w:rsid w:val="00122E57"/>
    <w:rsid w:val="00125293"/>
    <w:rsid w:val="0012572F"/>
    <w:rsid w:val="001262CB"/>
    <w:rsid w:val="001262EE"/>
    <w:rsid w:val="001331EF"/>
    <w:rsid w:val="001334A9"/>
    <w:rsid w:val="001410EE"/>
    <w:rsid w:val="00141479"/>
    <w:rsid w:val="00143123"/>
    <w:rsid w:val="00144749"/>
    <w:rsid w:val="00152FE7"/>
    <w:rsid w:val="001578CB"/>
    <w:rsid w:val="001620A7"/>
    <w:rsid w:val="001676B1"/>
    <w:rsid w:val="001677AD"/>
    <w:rsid w:val="001718B4"/>
    <w:rsid w:val="00172DE1"/>
    <w:rsid w:val="00174565"/>
    <w:rsid w:val="00175535"/>
    <w:rsid w:val="00175630"/>
    <w:rsid w:val="00175B20"/>
    <w:rsid w:val="00176D62"/>
    <w:rsid w:val="00176E87"/>
    <w:rsid w:val="00181EA5"/>
    <w:rsid w:val="00184442"/>
    <w:rsid w:val="001908F2"/>
    <w:rsid w:val="00191288"/>
    <w:rsid w:val="001928DB"/>
    <w:rsid w:val="00192FD7"/>
    <w:rsid w:val="00193A67"/>
    <w:rsid w:val="00195F79"/>
    <w:rsid w:val="00196B82"/>
    <w:rsid w:val="00197523"/>
    <w:rsid w:val="00197725"/>
    <w:rsid w:val="00197E8C"/>
    <w:rsid w:val="001A09B0"/>
    <w:rsid w:val="001B071E"/>
    <w:rsid w:val="001B0810"/>
    <w:rsid w:val="001B51E3"/>
    <w:rsid w:val="001B595D"/>
    <w:rsid w:val="001B6703"/>
    <w:rsid w:val="001C12FA"/>
    <w:rsid w:val="001C2DEB"/>
    <w:rsid w:val="001C2F14"/>
    <w:rsid w:val="001C3ED8"/>
    <w:rsid w:val="001D072C"/>
    <w:rsid w:val="001D093E"/>
    <w:rsid w:val="001D5F73"/>
    <w:rsid w:val="001D72E9"/>
    <w:rsid w:val="001E2B26"/>
    <w:rsid w:val="001E3DF3"/>
    <w:rsid w:val="001E65EB"/>
    <w:rsid w:val="001E7D51"/>
    <w:rsid w:val="001F282D"/>
    <w:rsid w:val="001F3C33"/>
    <w:rsid w:val="001F3C7E"/>
    <w:rsid w:val="001F6DCF"/>
    <w:rsid w:val="001F7409"/>
    <w:rsid w:val="00201C9F"/>
    <w:rsid w:val="0020678A"/>
    <w:rsid w:val="00210FA4"/>
    <w:rsid w:val="00223438"/>
    <w:rsid w:val="00227F9A"/>
    <w:rsid w:val="00230353"/>
    <w:rsid w:val="00232E59"/>
    <w:rsid w:val="0023307A"/>
    <w:rsid w:val="0023710A"/>
    <w:rsid w:val="002473AC"/>
    <w:rsid w:val="0025065B"/>
    <w:rsid w:val="00251A37"/>
    <w:rsid w:val="00256543"/>
    <w:rsid w:val="00260970"/>
    <w:rsid w:val="00260D0F"/>
    <w:rsid w:val="002660F9"/>
    <w:rsid w:val="00267042"/>
    <w:rsid w:val="002722E1"/>
    <w:rsid w:val="00275054"/>
    <w:rsid w:val="00280B09"/>
    <w:rsid w:val="00280FCD"/>
    <w:rsid w:val="00282043"/>
    <w:rsid w:val="0028363B"/>
    <w:rsid w:val="00283BE8"/>
    <w:rsid w:val="00284039"/>
    <w:rsid w:val="00286503"/>
    <w:rsid w:val="00287A83"/>
    <w:rsid w:val="00290E34"/>
    <w:rsid w:val="00292247"/>
    <w:rsid w:val="00292A7A"/>
    <w:rsid w:val="002936E8"/>
    <w:rsid w:val="002949B0"/>
    <w:rsid w:val="002962E6"/>
    <w:rsid w:val="0029688D"/>
    <w:rsid w:val="00297F84"/>
    <w:rsid w:val="002A0228"/>
    <w:rsid w:val="002A0740"/>
    <w:rsid w:val="002A4C9B"/>
    <w:rsid w:val="002A550F"/>
    <w:rsid w:val="002B00BE"/>
    <w:rsid w:val="002B3EC3"/>
    <w:rsid w:val="002B70C1"/>
    <w:rsid w:val="002C3C77"/>
    <w:rsid w:val="002C6931"/>
    <w:rsid w:val="002D17E9"/>
    <w:rsid w:val="002D2F09"/>
    <w:rsid w:val="002D585C"/>
    <w:rsid w:val="002D595C"/>
    <w:rsid w:val="002D60D2"/>
    <w:rsid w:val="002D6483"/>
    <w:rsid w:val="002E1176"/>
    <w:rsid w:val="002E2F85"/>
    <w:rsid w:val="002E4638"/>
    <w:rsid w:val="002E634C"/>
    <w:rsid w:val="002F302C"/>
    <w:rsid w:val="002F3AD6"/>
    <w:rsid w:val="002F4E52"/>
    <w:rsid w:val="003019CB"/>
    <w:rsid w:val="00302B47"/>
    <w:rsid w:val="00302DD6"/>
    <w:rsid w:val="003060BB"/>
    <w:rsid w:val="00306E43"/>
    <w:rsid w:val="00307320"/>
    <w:rsid w:val="0031445B"/>
    <w:rsid w:val="003145B4"/>
    <w:rsid w:val="0031555D"/>
    <w:rsid w:val="0032128F"/>
    <w:rsid w:val="0032576A"/>
    <w:rsid w:val="00327D94"/>
    <w:rsid w:val="0033228B"/>
    <w:rsid w:val="00333725"/>
    <w:rsid w:val="00334DA4"/>
    <w:rsid w:val="00340506"/>
    <w:rsid w:val="00343833"/>
    <w:rsid w:val="003448C0"/>
    <w:rsid w:val="0034739E"/>
    <w:rsid w:val="00347416"/>
    <w:rsid w:val="003508BF"/>
    <w:rsid w:val="00352161"/>
    <w:rsid w:val="00353C5E"/>
    <w:rsid w:val="0036293C"/>
    <w:rsid w:val="00362B40"/>
    <w:rsid w:val="003634E5"/>
    <w:rsid w:val="00366083"/>
    <w:rsid w:val="00371EE5"/>
    <w:rsid w:val="003818C6"/>
    <w:rsid w:val="0038351B"/>
    <w:rsid w:val="003930CA"/>
    <w:rsid w:val="00394020"/>
    <w:rsid w:val="0039586E"/>
    <w:rsid w:val="003975E5"/>
    <w:rsid w:val="003B020E"/>
    <w:rsid w:val="003B17E7"/>
    <w:rsid w:val="003B606E"/>
    <w:rsid w:val="003B79B7"/>
    <w:rsid w:val="003C1644"/>
    <w:rsid w:val="003C4041"/>
    <w:rsid w:val="003C5746"/>
    <w:rsid w:val="003C6FC6"/>
    <w:rsid w:val="003D09DA"/>
    <w:rsid w:val="003D2D04"/>
    <w:rsid w:val="003D4BFF"/>
    <w:rsid w:val="003E3038"/>
    <w:rsid w:val="003E7D37"/>
    <w:rsid w:val="003F28EF"/>
    <w:rsid w:val="003F47AE"/>
    <w:rsid w:val="003F656F"/>
    <w:rsid w:val="004014E4"/>
    <w:rsid w:val="00404289"/>
    <w:rsid w:val="00407738"/>
    <w:rsid w:val="00412FD9"/>
    <w:rsid w:val="00413A7D"/>
    <w:rsid w:val="00422385"/>
    <w:rsid w:val="0042531E"/>
    <w:rsid w:val="00427C79"/>
    <w:rsid w:val="004333A3"/>
    <w:rsid w:val="004368C3"/>
    <w:rsid w:val="0044014A"/>
    <w:rsid w:val="0044095C"/>
    <w:rsid w:val="0044499B"/>
    <w:rsid w:val="0044529B"/>
    <w:rsid w:val="0044569C"/>
    <w:rsid w:val="004458A7"/>
    <w:rsid w:val="00451658"/>
    <w:rsid w:val="00451E1B"/>
    <w:rsid w:val="00453771"/>
    <w:rsid w:val="00453FF6"/>
    <w:rsid w:val="004560F1"/>
    <w:rsid w:val="004646C2"/>
    <w:rsid w:val="00467CE9"/>
    <w:rsid w:val="00476207"/>
    <w:rsid w:val="0047705D"/>
    <w:rsid w:val="004801CE"/>
    <w:rsid w:val="00485378"/>
    <w:rsid w:val="00486001"/>
    <w:rsid w:val="00486C01"/>
    <w:rsid w:val="00487E58"/>
    <w:rsid w:val="00494CB7"/>
    <w:rsid w:val="004A36CB"/>
    <w:rsid w:val="004A42EA"/>
    <w:rsid w:val="004A54D2"/>
    <w:rsid w:val="004B5841"/>
    <w:rsid w:val="004B5D66"/>
    <w:rsid w:val="004B6BDE"/>
    <w:rsid w:val="004C032B"/>
    <w:rsid w:val="004C0BBA"/>
    <w:rsid w:val="004C2968"/>
    <w:rsid w:val="004C4DE8"/>
    <w:rsid w:val="004C52ED"/>
    <w:rsid w:val="004C614B"/>
    <w:rsid w:val="004D5E46"/>
    <w:rsid w:val="004D60C0"/>
    <w:rsid w:val="004D635E"/>
    <w:rsid w:val="004E2E96"/>
    <w:rsid w:val="004F05FF"/>
    <w:rsid w:val="004F11EE"/>
    <w:rsid w:val="004F1A8F"/>
    <w:rsid w:val="004F3CC4"/>
    <w:rsid w:val="004F72A3"/>
    <w:rsid w:val="005010CD"/>
    <w:rsid w:val="00502560"/>
    <w:rsid w:val="005037AC"/>
    <w:rsid w:val="0050731F"/>
    <w:rsid w:val="00510F07"/>
    <w:rsid w:val="0051342A"/>
    <w:rsid w:val="00521A5F"/>
    <w:rsid w:val="00521B70"/>
    <w:rsid w:val="00524817"/>
    <w:rsid w:val="00525D97"/>
    <w:rsid w:val="00526C02"/>
    <w:rsid w:val="00526D0E"/>
    <w:rsid w:val="0053028E"/>
    <w:rsid w:val="00530621"/>
    <w:rsid w:val="00531140"/>
    <w:rsid w:val="00547D91"/>
    <w:rsid w:val="00550C41"/>
    <w:rsid w:val="0055158B"/>
    <w:rsid w:val="0055530F"/>
    <w:rsid w:val="00556AB9"/>
    <w:rsid w:val="005618DC"/>
    <w:rsid w:val="00566AA0"/>
    <w:rsid w:val="00567647"/>
    <w:rsid w:val="005725E2"/>
    <w:rsid w:val="00573B12"/>
    <w:rsid w:val="00573C75"/>
    <w:rsid w:val="0057476E"/>
    <w:rsid w:val="005772E6"/>
    <w:rsid w:val="00585B37"/>
    <w:rsid w:val="005876A8"/>
    <w:rsid w:val="00587A3A"/>
    <w:rsid w:val="005909D8"/>
    <w:rsid w:val="00593C9C"/>
    <w:rsid w:val="00596026"/>
    <w:rsid w:val="005A110A"/>
    <w:rsid w:val="005A13AB"/>
    <w:rsid w:val="005A39A0"/>
    <w:rsid w:val="005A7AD3"/>
    <w:rsid w:val="005B19DB"/>
    <w:rsid w:val="005B6458"/>
    <w:rsid w:val="005C0CE9"/>
    <w:rsid w:val="005C0ED2"/>
    <w:rsid w:val="005C14D7"/>
    <w:rsid w:val="005C3844"/>
    <w:rsid w:val="005C6C96"/>
    <w:rsid w:val="005D0B18"/>
    <w:rsid w:val="005D4EFA"/>
    <w:rsid w:val="005D7E2C"/>
    <w:rsid w:val="005E502E"/>
    <w:rsid w:val="005E6E78"/>
    <w:rsid w:val="005F01F6"/>
    <w:rsid w:val="005F1CAF"/>
    <w:rsid w:val="005F2D10"/>
    <w:rsid w:val="005F3D54"/>
    <w:rsid w:val="005F5D11"/>
    <w:rsid w:val="005F6621"/>
    <w:rsid w:val="005F6EA6"/>
    <w:rsid w:val="006041D4"/>
    <w:rsid w:val="00605B07"/>
    <w:rsid w:val="00605E47"/>
    <w:rsid w:val="00611CD3"/>
    <w:rsid w:val="00612A57"/>
    <w:rsid w:val="00613829"/>
    <w:rsid w:val="00613C77"/>
    <w:rsid w:val="00614958"/>
    <w:rsid w:val="006165BD"/>
    <w:rsid w:val="00620F4D"/>
    <w:rsid w:val="006241B8"/>
    <w:rsid w:val="0062782C"/>
    <w:rsid w:val="00633E90"/>
    <w:rsid w:val="00634130"/>
    <w:rsid w:val="006437A2"/>
    <w:rsid w:val="00650E98"/>
    <w:rsid w:val="00655714"/>
    <w:rsid w:val="00660919"/>
    <w:rsid w:val="00661171"/>
    <w:rsid w:val="006612FF"/>
    <w:rsid w:val="0066313F"/>
    <w:rsid w:val="00670DE7"/>
    <w:rsid w:val="00672309"/>
    <w:rsid w:val="00676E35"/>
    <w:rsid w:val="00677514"/>
    <w:rsid w:val="00680DAA"/>
    <w:rsid w:val="00681147"/>
    <w:rsid w:val="00682FA7"/>
    <w:rsid w:val="00683A24"/>
    <w:rsid w:val="006879DA"/>
    <w:rsid w:val="0069001F"/>
    <w:rsid w:val="006962B8"/>
    <w:rsid w:val="0069713E"/>
    <w:rsid w:val="006A244C"/>
    <w:rsid w:val="006A2F8A"/>
    <w:rsid w:val="006A4DEF"/>
    <w:rsid w:val="006A61C2"/>
    <w:rsid w:val="006B1058"/>
    <w:rsid w:val="006B670D"/>
    <w:rsid w:val="006B743D"/>
    <w:rsid w:val="006C1D28"/>
    <w:rsid w:val="006C3533"/>
    <w:rsid w:val="006D1A7D"/>
    <w:rsid w:val="006D6B54"/>
    <w:rsid w:val="006E1AC1"/>
    <w:rsid w:val="006E2F28"/>
    <w:rsid w:val="006E38CB"/>
    <w:rsid w:val="006E5CBA"/>
    <w:rsid w:val="006E6A4D"/>
    <w:rsid w:val="006F090A"/>
    <w:rsid w:val="006F1859"/>
    <w:rsid w:val="007021BC"/>
    <w:rsid w:val="00705115"/>
    <w:rsid w:val="00710679"/>
    <w:rsid w:val="00711B01"/>
    <w:rsid w:val="00712A1F"/>
    <w:rsid w:val="00714460"/>
    <w:rsid w:val="00715E91"/>
    <w:rsid w:val="007173D1"/>
    <w:rsid w:val="00717F3E"/>
    <w:rsid w:val="00720C2B"/>
    <w:rsid w:val="00723387"/>
    <w:rsid w:val="00730571"/>
    <w:rsid w:val="00735963"/>
    <w:rsid w:val="00735CE7"/>
    <w:rsid w:val="00736042"/>
    <w:rsid w:val="00737801"/>
    <w:rsid w:val="0074107D"/>
    <w:rsid w:val="0074281E"/>
    <w:rsid w:val="007461C2"/>
    <w:rsid w:val="00751CBE"/>
    <w:rsid w:val="0075583D"/>
    <w:rsid w:val="00756162"/>
    <w:rsid w:val="00757010"/>
    <w:rsid w:val="0076555F"/>
    <w:rsid w:val="007713C4"/>
    <w:rsid w:val="00772009"/>
    <w:rsid w:val="0077289D"/>
    <w:rsid w:val="00773FF1"/>
    <w:rsid w:val="00775A56"/>
    <w:rsid w:val="00775D9D"/>
    <w:rsid w:val="007766B9"/>
    <w:rsid w:val="00777600"/>
    <w:rsid w:val="00780B43"/>
    <w:rsid w:val="007878AC"/>
    <w:rsid w:val="00792724"/>
    <w:rsid w:val="0079280A"/>
    <w:rsid w:val="00795303"/>
    <w:rsid w:val="007959BF"/>
    <w:rsid w:val="00796062"/>
    <w:rsid w:val="00796D32"/>
    <w:rsid w:val="007A084F"/>
    <w:rsid w:val="007A5361"/>
    <w:rsid w:val="007A716A"/>
    <w:rsid w:val="007A7C88"/>
    <w:rsid w:val="007B0861"/>
    <w:rsid w:val="007B0E39"/>
    <w:rsid w:val="007B30D2"/>
    <w:rsid w:val="007B4497"/>
    <w:rsid w:val="007C1D3D"/>
    <w:rsid w:val="007C34F8"/>
    <w:rsid w:val="007C5E1E"/>
    <w:rsid w:val="007C7854"/>
    <w:rsid w:val="007D0501"/>
    <w:rsid w:val="007D1BFA"/>
    <w:rsid w:val="007D3E0C"/>
    <w:rsid w:val="007D44F3"/>
    <w:rsid w:val="007D4E7A"/>
    <w:rsid w:val="007D4F0A"/>
    <w:rsid w:val="007D524A"/>
    <w:rsid w:val="007E36BA"/>
    <w:rsid w:val="007E492D"/>
    <w:rsid w:val="007E73EE"/>
    <w:rsid w:val="007F27A9"/>
    <w:rsid w:val="007F3843"/>
    <w:rsid w:val="007F7689"/>
    <w:rsid w:val="0080025C"/>
    <w:rsid w:val="0080496D"/>
    <w:rsid w:val="00807200"/>
    <w:rsid w:val="00807F92"/>
    <w:rsid w:val="00810777"/>
    <w:rsid w:val="00810D6A"/>
    <w:rsid w:val="00813BD4"/>
    <w:rsid w:val="00821AC8"/>
    <w:rsid w:val="00822590"/>
    <w:rsid w:val="00830428"/>
    <w:rsid w:val="00832683"/>
    <w:rsid w:val="00834479"/>
    <w:rsid w:val="008423C6"/>
    <w:rsid w:val="008451C3"/>
    <w:rsid w:val="008454B7"/>
    <w:rsid w:val="00853F12"/>
    <w:rsid w:val="00855869"/>
    <w:rsid w:val="008558CA"/>
    <w:rsid w:val="00857480"/>
    <w:rsid w:val="0086682C"/>
    <w:rsid w:val="00870C1E"/>
    <w:rsid w:val="0087182C"/>
    <w:rsid w:val="008718A6"/>
    <w:rsid w:val="00871EB0"/>
    <w:rsid w:val="00872E76"/>
    <w:rsid w:val="00881CB5"/>
    <w:rsid w:val="00896EC9"/>
    <w:rsid w:val="00897F3D"/>
    <w:rsid w:val="008A08EE"/>
    <w:rsid w:val="008A2A67"/>
    <w:rsid w:val="008A2C26"/>
    <w:rsid w:val="008A3730"/>
    <w:rsid w:val="008A4D74"/>
    <w:rsid w:val="008A6A8F"/>
    <w:rsid w:val="008B09D5"/>
    <w:rsid w:val="008B5090"/>
    <w:rsid w:val="008C1A60"/>
    <w:rsid w:val="008C7220"/>
    <w:rsid w:val="008D3E35"/>
    <w:rsid w:val="008D42A0"/>
    <w:rsid w:val="008D770B"/>
    <w:rsid w:val="008E0EAC"/>
    <w:rsid w:val="008E379B"/>
    <w:rsid w:val="008E3CF1"/>
    <w:rsid w:val="008E5531"/>
    <w:rsid w:val="008F6844"/>
    <w:rsid w:val="00905F65"/>
    <w:rsid w:val="0091204D"/>
    <w:rsid w:val="009122B3"/>
    <w:rsid w:val="009155DD"/>
    <w:rsid w:val="0092277C"/>
    <w:rsid w:val="009271DF"/>
    <w:rsid w:val="009279CB"/>
    <w:rsid w:val="009305BF"/>
    <w:rsid w:val="009312E3"/>
    <w:rsid w:val="00931E32"/>
    <w:rsid w:val="00932AFC"/>
    <w:rsid w:val="00934468"/>
    <w:rsid w:val="00937530"/>
    <w:rsid w:val="00937694"/>
    <w:rsid w:val="009522FE"/>
    <w:rsid w:val="00956ED2"/>
    <w:rsid w:val="00961A06"/>
    <w:rsid w:val="00975EFD"/>
    <w:rsid w:val="00976BCA"/>
    <w:rsid w:val="00982E67"/>
    <w:rsid w:val="00984F6F"/>
    <w:rsid w:val="0098502F"/>
    <w:rsid w:val="009879E4"/>
    <w:rsid w:val="00994203"/>
    <w:rsid w:val="00995CF4"/>
    <w:rsid w:val="00997933"/>
    <w:rsid w:val="009A1D88"/>
    <w:rsid w:val="009A3DC8"/>
    <w:rsid w:val="009A51EB"/>
    <w:rsid w:val="009B01DA"/>
    <w:rsid w:val="009B1B82"/>
    <w:rsid w:val="009B72DD"/>
    <w:rsid w:val="009C1120"/>
    <w:rsid w:val="009C26D0"/>
    <w:rsid w:val="009C38F0"/>
    <w:rsid w:val="009C3F81"/>
    <w:rsid w:val="009C4CF1"/>
    <w:rsid w:val="009C4F98"/>
    <w:rsid w:val="009D6FD9"/>
    <w:rsid w:val="009D7A87"/>
    <w:rsid w:val="009E0D6B"/>
    <w:rsid w:val="009E3D48"/>
    <w:rsid w:val="009E5F82"/>
    <w:rsid w:val="009E61AE"/>
    <w:rsid w:val="009F3968"/>
    <w:rsid w:val="00A03CB7"/>
    <w:rsid w:val="00A0450D"/>
    <w:rsid w:val="00A05836"/>
    <w:rsid w:val="00A065BE"/>
    <w:rsid w:val="00A0678B"/>
    <w:rsid w:val="00A078A1"/>
    <w:rsid w:val="00A07A0B"/>
    <w:rsid w:val="00A118B6"/>
    <w:rsid w:val="00A1215F"/>
    <w:rsid w:val="00A1416C"/>
    <w:rsid w:val="00A150F3"/>
    <w:rsid w:val="00A15B01"/>
    <w:rsid w:val="00A16872"/>
    <w:rsid w:val="00A20251"/>
    <w:rsid w:val="00A213D4"/>
    <w:rsid w:val="00A23416"/>
    <w:rsid w:val="00A27351"/>
    <w:rsid w:val="00A3125A"/>
    <w:rsid w:val="00A34211"/>
    <w:rsid w:val="00A348A1"/>
    <w:rsid w:val="00A36A7D"/>
    <w:rsid w:val="00A37B27"/>
    <w:rsid w:val="00A46958"/>
    <w:rsid w:val="00A5739E"/>
    <w:rsid w:val="00A615EF"/>
    <w:rsid w:val="00A62AE0"/>
    <w:rsid w:val="00A64A8A"/>
    <w:rsid w:val="00A6509E"/>
    <w:rsid w:val="00A666D7"/>
    <w:rsid w:val="00A702CC"/>
    <w:rsid w:val="00A712D8"/>
    <w:rsid w:val="00A7325F"/>
    <w:rsid w:val="00A77B50"/>
    <w:rsid w:val="00A83E03"/>
    <w:rsid w:val="00A841B0"/>
    <w:rsid w:val="00A856AF"/>
    <w:rsid w:val="00AA1AE3"/>
    <w:rsid w:val="00AA4976"/>
    <w:rsid w:val="00AA51A2"/>
    <w:rsid w:val="00AA6271"/>
    <w:rsid w:val="00AA6EBA"/>
    <w:rsid w:val="00AA79B3"/>
    <w:rsid w:val="00AB0D47"/>
    <w:rsid w:val="00AB605A"/>
    <w:rsid w:val="00AC39C4"/>
    <w:rsid w:val="00AD5338"/>
    <w:rsid w:val="00AD70E7"/>
    <w:rsid w:val="00AE3FCE"/>
    <w:rsid w:val="00AE4210"/>
    <w:rsid w:val="00AF461B"/>
    <w:rsid w:val="00AF4DAF"/>
    <w:rsid w:val="00AF4E0B"/>
    <w:rsid w:val="00AF5528"/>
    <w:rsid w:val="00B063AE"/>
    <w:rsid w:val="00B0779D"/>
    <w:rsid w:val="00B169E5"/>
    <w:rsid w:val="00B207B4"/>
    <w:rsid w:val="00B207C3"/>
    <w:rsid w:val="00B2080A"/>
    <w:rsid w:val="00B212A9"/>
    <w:rsid w:val="00B24618"/>
    <w:rsid w:val="00B321B1"/>
    <w:rsid w:val="00B4119C"/>
    <w:rsid w:val="00B43D0F"/>
    <w:rsid w:val="00B50156"/>
    <w:rsid w:val="00B50655"/>
    <w:rsid w:val="00B56F5A"/>
    <w:rsid w:val="00B65865"/>
    <w:rsid w:val="00B66C4D"/>
    <w:rsid w:val="00B716F9"/>
    <w:rsid w:val="00B73E75"/>
    <w:rsid w:val="00B82293"/>
    <w:rsid w:val="00B82FD6"/>
    <w:rsid w:val="00B84878"/>
    <w:rsid w:val="00B91CD2"/>
    <w:rsid w:val="00B95AF7"/>
    <w:rsid w:val="00B9606B"/>
    <w:rsid w:val="00BA6785"/>
    <w:rsid w:val="00BA6786"/>
    <w:rsid w:val="00BA6DA9"/>
    <w:rsid w:val="00BB2E06"/>
    <w:rsid w:val="00BB4B87"/>
    <w:rsid w:val="00BB78DA"/>
    <w:rsid w:val="00BC0B2B"/>
    <w:rsid w:val="00BC1561"/>
    <w:rsid w:val="00BC4780"/>
    <w:rsid w:val="00BC51C5"/>
    <w:rsid w:val="00BC7016"/>
    <w:rsid w:val="00BC7A5C"/>
    <w:rsid w:val="00BD13F1"/>
    <w:rsid w:val="00BD15C2"/>
    <w:rsid w:val="00BD3D15"/>
    <w:rsid w:val="00BD3E16"/>
    <w:rsid w:val="00BD420E"/>
    <w:rsid w:val="00BD48D0"/>
    <w:rsid w:val="00BE2283"/>
    <w:rsid w:val="00BE6D4E"/>
    <w:rsid w:val="00BF0FFB"/>
    <w:rsid w:val="00BF11C9"/>
    <w:rsid w:val="00BF336C"/>
    <w:rsid w:val="00BF33AC"/>
    <w:rsid w:val="00C01CFF"/>
    <w:rsid w:val="00C05271"/>
    <w:rsid w:val="00C05FD4"/>
    <w:rsid w:val="00C11A4B"/>
    <w:rsid w:val="00C17EE8"/>
    <w:rsid w:val="00C20D54"/>
    <w:rsid w:val="00C21AD5"/>
    <w:rsid w:val="00C233F3"/>
    <w:rsid w:val="00C23F79"/>
    <w:rsid w:val="00C30E98"/>
    <w:rsid w:val="00C3110F"/>
    <w:rsid w:val="00C33D61"/>
    <w:rsid w:val="00C3413E"/>
    <w:rsid w:val="00C3764F"/>
    <w:rsid w:val="00C41656"/>
    <w:rsid w:val="00C442D0"/>
    <w:rsid w:val="00C45452"/>
    <w:rsid w:val="00C50BC6"/>
    <w:rsid w:val="00C5103F"/>
    <w:rsid w:val="00C51A27"/>
    <w:rsid w:val="00C52D56"/>
    <w:rsid w:val="00C5387E"/>
    <w:rsid w:val="00C61E57"/>
    <w:rsid w:val="00C63194"/>
    <w:rsid w:val="00C63309"/>
    <w:rsid w:val="00C63F1C"/>
    <w:rsid w:val="00C673DE"/>
    <w:rsid w:val="00C67BD2"/>
    <w:rsid w:val="00C67E14"/>
    <w:rsid w:val="00C71FBB"/>
    <w:rsid w:val="00C80414"/>
    <w:rsid w:val="00C81341"/>
    <w:rsid w:val="00C81691"/>
    <w:rsid w:val="00C87B60"/>
    <w:rsid w:val="00C9182C"/>
    <w:rsid w:val="00C947FA"/>
    <w:rsid w:val="00C952E1"/>
    <w:rsid w:val="00C977ED"/>
    <w:rsid w:val="00CA0372"/>
    <w:rsid w:val="00CA1151"/>
    <w:rsid w:val="00CA41B0"/>
    <w:rsid w:val="00CB4B52"/>
    <w:rsid w:val="00CB5D71"/>
    <w:rsid w:val="00CB651D"/>
    <w:rsid w:val="00CC203E"/>
    <w:rsid w:val="00CC360D"/>
    <w:rsid w:val="00CC49BE"/>
    <w:rsid w:val="00CC54FF"/>
    <w:rsid w:val="00CC7E88"/>
    <w:rsid w:val="00CD0A95"/>
    <w:rsid w:val="00CD3D7C"/>
    <w:rsid w:val="00CD43DA"/>
    <w:rsid w:val="00CE1C0D"/>
    <w:rsid w:val="00CE1CDF"/>
    <w:rsid w:val="00CE414D"/>
    <w:rsid w:val="00CE48F1"/>
    <w:rsid w:val="00CE5EF4"/>
    <w:rsid w:val="00CF26E0"/>
    <w:rsid w:val="00CF542E"/>
    <w:rsid w:val="00D22701"/>
    <w:rsid w:val="00D23927"/>
    <w:rsid w:val="00D255A0"/>
    <w:rsid w:val="00D26334"/>
    <w:rsid w:val="00D269DD"/>
    <w:rsid w:val="00D276C8"/>
    <w:rsid w:val="00D30D24"/>
    <w:rsid w:val="00D340E9"/>
    <w:rsid w:val="00D35A69"/>
    <w:rsid w:val="00D36A59"/>
    <w:rsid w:val="00D379A1"/>
    <w:rsid w:val="00D42A84"/>
    <w:rsid w:val="00D42CE6"/>
    <w:rsid w:val="00D43783"/>
    <w:rsid w:val="00D47FD8"/>
    <w:rsid w:val="00D55125"/>
    <w:rsid w:val="00D679ED"/>
    <w:rsid w:val="00D711D0"/>
    <w:rsid w:val="00D72A5B"/>
    <w:rsid w:val="00D72EFC"/>
    <w:rsid w:val="00D7460B"/>
    <w:rsid w:val="00D74D1E"/>
    <w:rsid w:val="00D75D19"/>
    <w:rsid w:val="00D80B19"/>
    <w:rsid w:val="00D87907"/>
    <w:rsid w:val="00D87A99"/>
    <w:rsid w:val="00D9005A"/>
    <w:rsid w:val="00D9104A"/>
    <w:rsid w:val="00D9503C"/>
    <w:rsid w:val="00D95E08"/>
    <w:rsid w:val="00D96120"/>
    <w:rsid w:val="00D962F8"/>
    <w:rsid w:val="00D97B03"/>
    <w:rsid w:val="00D97B7C"/>
    <w:rsid w:val="00DA1738"/>
    <w:rsid w:val="00DA2531"/>
    <w:rsid w:val="00DA449D"/>
    <w:rsid w:val="00DC01FB"/>
    <w:rsid w:val="00DC361A"/>
    <w:rsid w:val="00DC3DC4"/>
    <w:rsid w:val="00DC7560"/>
    <w:rsid w:val="00DD25D6"/>
    <w:rsid w:val="00DE2270"/>
    <w:rsid w:val="00DE2898"/>
    <w:rsid w:val="00DE4E86"/>
    <w:rsid w:val="00DE638B"/>
    <w:rsid w:val="00DF367D"/>
    <w:rsid w:val="00DF67B1"/>
    <w:rsid w:val="00E02AE8"/>
    <w:rsid w:val="00E034DF"/>
    <w:rsid w:val="00E0414B"/>
    <w:rsid w:val="00E044D4"/>
    <w:rsid w:val="00E04810"/>
    <w:rsid w:val="00E11ECD"/>
    <w:rsid w:val="00E1300C"/>
    <w:rsid w:val="00E164DC"/>
    <w:rsid w:val="00E17453"/>
    <w:rsid w:val="00E24F0B"/>
    <w:rsid w:val="00E26578"/>
    <w:rsid w:val="00E27038"/>
    <w:rsid w:val="00E305AA"/>
    <w:rsid w:val="00E31607"/>
    <w:rsid w:val="00E34B00"/>
    <w:rsid w:val="00E3732A"/>
    <w:rsid w:val="00E4237B"/>
    <w:rsid w:val="00E425F5"/>
    <w:rsid w:val="00E45D0F"/>
    <w:rsid w:val="00E54BC0"/>
    <w:rsid w:val="00E6006C"/>
    <w:rsid w:val="00E61378"/>
    <w:rsid w:val="00E66C8B"/>
    <w:rsid w:val="00E67830"/>
    <w:rsid w:val="00E67940"/>
    <w:rsid w:val="00E72893"/>
    <w:rsid w:val="00E779BA"/>
    <w:rsid w:val="00E77AAA"/>
    <w:rsid w:val="00E91C5A"/>
    <w:rsid w:val="00E93A2C"/>
    <w:rsid w:val="00E960EF"/>
    <w:rsid w:val="00E9620D"/>
    <w:rsid w:val="00EA25AB"/>
    <w:rsid w:val="00EB02AE"/>
    <w:rsid w:val="00EB0816"/>
    <w:rsid w:val="00EB37B7"/>
    <w:rsid w:val="00EB6D20"/>
    <w:rsid w:val="00EB7F0C"/>
    <w:rsid w:val="00EC0A25"/>
    <w:rsid w:val="00EC21D2"/>
    <w:rsid w:val="00EC55EA"/>
    <w:rsid w:val="00EC67B1"/>
    <w:rsid w:val="00ED37CC"/>
    <w:rsid w:val="00ED3AF1"/>
    <w:rsid w:val="00ED4340"/>
    <w:rsid w:val="00ED459F"/>
    <w:rsid w:val="00EE1088"/>
    <w:rsid w:val="00EF1C4C"/>
    <w:rsid w:val="00EF541D"/>
    <w:rsid w:val="00EF7911"/>
    <w:rsid w:val="00F00C05"/>
    <w:rsid w:val="00F04BED"/>
    <w:rsid w:val="00F06767"/>
    <w:rsid w:val="00F06D86"/>
    <w:rsid w:val="00F118A7"/>
    <w:rsid w:val="00F125FB"/>
    <w:rsid w:val="00F1671B"/>
    <w:rsid w:val="00F16BA7"/>
    <w:rsid w:val="00F179A7"/>
    <w:rsid w:val="00F251A2"/>
    <w:rsid w:val="00F27487"/>
    <w:rsid w:val="00F30B5E"/>
    <w:rsid w:val="00F31D88"/>
    <w:rsid w:val="00F327DE"/>
    <w:rsid w:val="00F333BF"/>
    <w:rsid w:val="00F335C0"/>
    <w:rsid w:val="00F33AC7"/>
    <w:rsid w:val="00F353FF"/>
    <w:rsid w:val="00F36B9E"/>
    <w:rsid w:val="00F37CF5"/>
    <w:rsid w:val="00F4475A"/>
    <w:rsid w:val="00F4570D"/>
    <w:rsid w:val="00F56435"/>
    <w:rsid w:val="00F56BEA"/>
    <w:rsid w:val="00F62081"/>
    <w:rsid w:val="00F67298"/>
    <w:rsid w:val="00F765E4"/>
    <w:rsid w:val="00F808CD"/>
    <w:rsid w:val="00F83045"/>
    <w:rsid w:val="00F86823"/>
    <w:rsid w:val="00F86993"/>
    <w:rsid w:val="00F90C3A"/>
    <w:rsid w:val="00F975D4"/>
    <w:rsid w:val="00FA04DD"/>
    <w:rsid w:val="00FA4500"/>
    <w:rsid w:val="00FA5B7B"/>
    <w:rsid w:val="00FA712D"/>
    <w:rsid w:val="00FB23C7"/>
    <w:rsid w:val="00FB5935"/>
    <w:rsid w:val="00FB7A55"/>
    <w:rsid w:val="00FC18CF"/>
    <w:rsid w:val="00FC228F"/>
    <w:rsid w:val="00FC324F"/>
    <w:rsid w:val="00FC3C3C"/>
    <w:rsid w:val="00FD04B6"/>
    <w:rsid w:val="00FD2F36"/>
    <w:rsid w:val="00FD3CBE"/>
    <w:rsid w:val="00FD41D8"/>
    <w:rsid w:val="00FD66CB"/>
    <w:rsid w:val="00FD6FA1"/>
    <w:rsid w:val="00FE1965"/>
    <w:rsid w:val="00FE2C72"/>
    <w:rsid w:val="00FE3334"/>
    <w:rsid w:val="00FE739C"/>
    <w:rsid w:val="00FF10F5"/>
    <w:rsid w:val="00FF6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627A3"/>
  <w15:docId w15:val="{AC9B6EA0-E5A7-3346-ACEF-A7423D24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3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E5531"/>
    <w:rPr>
      <w:rFonts w:ascii="Tahoma" w:hAnsi="Tahoma" w:cs="Tahoma"/>
      <w:szCs w:val="16"/>
    </w:rPr>
  </w:style>
  <w:style w:type="table" w:styleId="TableGrid">
    <w:name w:val="Table Grid"/>
    <w:basedOn w:val="TableNormal"/>
    <w:uiPriority w:val="39"/>
    <w:rsid w:val="008E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293C"/>
    <w:pPr>
      <w:spacing w:after="0" w:line="240" w:lineRule="auto"/>
    </w:pPr>
    <w:rPr>
      <w:sz w:val="20"/>
    </w:rPr>
  </w:style>
  <w:style w:type="character" w:customStyle="1" w:styleId="FootnoteTextChar">
    <w:name w:val="Footnote Text Char"/>
    <w:basedOn w:val="DefaultParagraphFont"/>
    <w:link w:val="FootnoteText"/>
    <w:uiPriority w:val="99"/>
    <w:semiHidden/>
    <w:rsid w:val="0036293C"/>
    <w:rPr>
      <w:sz w:val="20"/>
    </w:rPr>
  </w:style>
  <w:style w:type="character" w:styleId="FootnoteReference">
    <w:name w:val="footnote reference"/>
    <w:basedOn w:val="DefaultParagraphFont"/>
    <w:semiHidden/>
    <w:unhideWhenUsed/>
    <w:rsid w:val="0036293C"/>
    <w:rPr>
      <w:vertAlign w:val="superscript"/>
    </w:rPr>
  </w:style>
  <w:style w:type="paragraph" w:styleId="ListParagraph">
    <w:name w:val="List Paragraph"/>
    <w:basedOn w:val="Normal"/>
    <w:uiPriority w:val="34"/>
    <w:qFormat/>
    <w:rsid w:val="000F703E"/>
    <w:pPr>
      <w:ind w:left="720"/>
      <w:contextualSpacing/>
    </w:pPr>
  </w:style>
  <w:style w:type="paragraph" w:customStyle="1" w:styleId="Author">
    <w:name w:val="Author"/>
    <w:basedOn w:val="Normal"/>
    <w:rsid w:val="00297F84"/>
    <w:pPr>
      <w:bidi/>
      <w:spacing w:after="0" w:line="240" w:lineRule="auto"/>
      <w:jc w:val="center"/>
    </w:pPr>
    <w:rPr>
      <w:rFonts w:eastAsia="Times New Roman" w:cs="Nazanin"/>
      <w:sz w:val="22"/>
      <w:szCs w:val="24"/>
      <w:lang w:bidi="fa-IR"/>
    </w:rPr>
  </w:style>
  <w:style w:type="paragraph" w:customStyle="1" w:styleId="Text1">
    <w:name w:val="Text1"/>
    <w:basedOn w:val="Normal"/>
    <w:rsid w:val="00297F84"/>
    <w:pPr>
      <w:bidi/>
      <w:spacing w:after="0" w:line="240" w:lineRule="auto"/>
      <w:jc w:val="lowKashida"/>
    </w:pPr>
    <w:rPr>
      <w:rFonts w:eastAsia="Times New Roman" w:cs="Nazanin"/>
      <w:sz w:val="20"/>
      <w:szCs w:val="22"/>
      <w:lang w:bidi="fa-IR"/>
    </w:rPr>
  </w:style>
  <w:style w:type="character" w:styleId="Hyperlink">
    <w:name w:val="Hyperlink"/>
    <w:basedOn w:val="DefaultParagraphFont"/>
    <w:uiPriority w:val="99"/>
    <w:unhideWhenUsed/>
    <w:rsid w:val="00CC7E88"/>
    <w:rPr>
      <w:color w:val="0000FF" w:themeColor="hyperlink"/>
      <w:u w:val="single"/>
    </w:rPr>
  </w:style>
  <w:style w:type="character" w:styleId="Strong">
    <w:name w:val="Strong"/>
    <w:uiPriority w:val="22"/>
    <w:qFormat/>
    <w:rsid w:val="003D09DA"/>
    <w:rPr>
      <w:b/>
      <w:bCs/>
    </w:rPr>
  </w:style>
  <w:style w:type="paragraph" w:customStyle="1" w:styleId="Authors">
    <w:name w:val="Authors"/>
    <w:basedOn w:val="Normal"/>
    <w:autoRedefine/>
    <w:rsid w:val="005876A8"/>
    <w:pPr>
      <w:overflowPunct w:val="0"/>
      <w:autoSpaceDE w:val="0"/>
      <w:autoSpaceDN w:val="0"/>
      <w:adjustRightInd w:val="0"/>
      <w:spacing w:after="0" w:line="240" w:lineRule="auto"/>
      <w:jc w:val="center"/>
      <w:textAlignment w:val="baseline"/>
    </w:pPr>
    <w:rPr>
      <w:rFonts w:eastAsia="Times New Roman" w:cs="B Nazanin"/>
      <w:sz w:val="20"/>
      <w:szCs w:val="24"/>
      <w:lang w:bidi="fa-IR"/>
    </w:rPr>
  </w:style>
  <w:style w:type="character" w:customStyle="1" w:styleId="hgkelc">
    <w:name w:val="hgkelc"/>
    <w:basedOn w:val="DefaultParagraphFont"/>
    <w:rsid w:val="005876A8"/>
  </w:style>
  <w:style w:type="paragraph" w:styleId="NormalWeb">
    <w:name w:val="Normal (Web)"/>
    <w:basedOn w:val="Normal"/>
    <w:uiPriority w:val="99"/>
    <w:semiHidden/>
    <w:unhideWhenUsed/>
    <w:rsid w:val="001C2DEB"/>
    <w:rPr>
      <w:sz w:val="24"/>
      <w:szCs w:val="24"/>
    </w:rPr>
  </w:style>
  <w:style w:type="paragraph" w:styleId="EndnoteText">
    <w:name w:val="endnote text"/>
    <w:basedOn w:val="Normal"/>
    <w:link w:val="EndnoteTextChar"/>
    <w:uiPriority w:val="99"/>
    <w:semiHidden/>
    <w:unhideWhenUsed/>
    <w:rsid w:val="00D97B03"/>
    <w:pPr>
      <w:spacing w:after="0" w:line="240" w:lineRule="auto"/>
    </w:pPr>
    <w:rPr>
      <w:sz w:val="20"/>
    </w:rPr>
  </w:style>
  <w:style w:type="character" w:customStyle="1" w:styleId="EndnoteTextChar">
    <w:name w:val="Endnote Text Char"/>
    <w:basedOn w:val="DefaultParagraphFont"/>
    <w:link w:val="EndnoteText"/>
    <w:uiPriority w:val="99"/>
    <w:semiHidden/>
    <w:rsid w:val="00D97B03"/>
    <w:rPr>
      <w:sz w:val="20"/>
    </w:rPr>
  </w:style>
  <w:style w:type="character" w:styleId="EndnoteReference">
    <w:name w:val="endnote reference"/>
    <w:semiHidden/>
    <w:unhideWhenUsed/>
    <w:rsid w:val="00D97B03"/>
    <w:rPr>
      <w:szCs w:val="18"/>
      <w:vertAlign w:val="superscript"/>
    </w:rPr>
  </w:style>
  <w:style w:type="character" w:styleId="PlaceholderText">
    <w:name w:val="Placeholder Text"/>
    <w:basedOn w:val="DefaultParagraphFont"/>
    <w:uiPriority w:val="99"/>
    <w:semiHidden/>
    <w:rsid w:val="0044014A"/>
    <w:rPr>
      <w:color w:val="666666"/>
    </w:rPr>
  </w:style>
  <w:style w:type="paragraph" w:styleId="NoSpacing">
    <w:name w:val="No Spacing"/>
    <w:link w:val="NoSpacingChar"/>
    <w:uiPriority w:val="1"/>
    <w:qFormat/>
    <w:rsid w:val="0012572F"/>
    <w:pPr>
      <w:bidi/>
      <w:spacing w:after="0" w:line="240" w:lineRule="auto"/>
      <w:jc w:val="both"/>
    </w:pPr>
    <w:rPr>
      <w:rFonts w:eastAsia="Times New Roman" w:cs="B Zar"/>
      <w:sz w:val="24"/>
      <w:szCs w:val="28"/>
    </w:rPr>
  </w:style>
  <w:style w:type="character" w:customStyle="1" w:styleId="NoSpacingChar">
    <w:name w:val="No Spacing Char"/>
    <w:basedOn w:val="DefaultParagraphFont"/>
    <w:link w:val="NoSpacing"/>
    <w:uiPriority w:val="1"/>
    <w:rsid w:val="0012572F"/>
    <w:rPr>
      <w:rFonts w:eastAsia="Times New Roman" w:cs="B Zar"/>
      <w:sz w:val="24"/>
      <w:szCs w:val="28"/>
    </w:rPr>
  </w:style>
  <w:style w:type="paragraph" w:styleId="Header">
    <w:name w:val="header"/>
    <w:basedOn w:val="Normal"/>
    <w:link w:val="HeaderChar"/>
    <w:uiPriority w:val="99"/>
    <w:unhideWhenUsed/>
    <w:rsid w:val="00696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2B8"/>
  </w:style>
  <w:style w:type="paragraph" w:styleId="Footer">
    <w:name w:val="footer"/>
    <w:basedOn w:val="Normal"/>
    <w:link w:val="FooterChar"/>
    <w:uiPriority w:val="99"/>
    <w:unhideWhenUsed/>
    <w:rsid w:val="00696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6193">
      <w:bodyDiv w:val="1"/>
      <w:marLeft w:val="0"/>
      <w:marRight w:val="0"/>
      <w:marTop w:val="0"/>
      <w:marBottom w:val="0"/>
      <w:divBdr>
        <w:top w:val="none" w:sz="0" w:space="0" w:color="auto"/>
        <w:left w:val="none" w:sz="0" w:space="0" w:color="auto"/>
        <w:bottom w:val="none" w:sz="0" w:space="0" w:color="auto"/>
        <w:right w:val="none" w:sz="0" w:space="0" w:color="auto"/>
      </w:divBdr>
      <w:divsChild>
        <w:div w:id="1356275717">
          <w:marLeft w:val="640"/>
          <w:marRight w:val="0"/>
          <w:marTop w:val="0"/>
          <w:marBottom w:val="0"/>
          <w:divBdr>
            <w:top w:val="none" w:sz="0" w:space="0" w:color="auto"/>
            <w:left w:val="none" w:sz="0" w:space="0" w:color="auto"/>
            <w:bottom w:val="none" w:sz="0" w:space="0" w:color="auto"/>
            <w:right w:val="none" w:sz="0" w:space="0" w:color="auto"/>
          </w:divBdr>
        </w:div>
        <w:div w:id="77988059">
          <w:marLeft w:val="640"/>
          <w:marRight w:val="0"/>
          <w:marTop w:val="0"/>
          <w:marBottom w:val="0"/>
          <w:divBdr>
            <w:top w:val="none" w:sz="0" w:space="0" w:color="auto"/>
            <w:left w:val="none" w:sz="0" w:space="0" w:color="auto"/>
            <w:bottom w:val="none" w:sz="0" w:space="0" w:color="auto"/>
            <w:right w:val="none" w:sz="0" w:space="0" w:color="auto"/>
          </w:divBdr>
        </w:div>
        <w:div w:id="1453014575">
          <w:marLeft w:val="640"/>
          <w:marRight w:val="0"/>
          <w:marTop w:val="0"/>
          <w:marBottom w:val="0"/>
          <w:divBdr>
            <w:top w:val="none" w:sz="0" w:space="0" w:color="auto"/>
            <w:left w:val="none" w:sz="0" w:space="0" w:color="auto"/>
            <w:bottom w:val="none" w:sz="0" w:space="0" w:color="auto"/>
            <w:right w:val="none" w:sz="0" w:space="0" w:color="auto"/>
          </w:divBdr>
        </w:div>
        <w:div w:id="1953970645">
          <w:marLeft w:val="640"/>
          <w:marRight w:val="0"/>
          <w:marTop w:val="0"/>
          <w:marBottom w:val="0"/>
          <w:divBdr>
            <w:top w:val="none" w:sz="0" w:space="0" w:color="auto"/>
            <w:left w:val="none" w:sz="0" w:space="0" w:color="auto"/>
            <w:bottom w:val="none" w:sz="0" w:space="0" w:color="auto"/>
            <w:right w:val="none" w:sz="0" w:space="0" w:color="auto"/>
          </w:divBdr>
        </w:div>
        <w:div w:id="103429113">
          <w:marLeft w:val="640"/>
          <w:marRight w:val="0"/>
          <w:marTop w:val="0"/>
          <w:marBottom w:val="0"/>
          <w:divBdr>
            <w:top w:val="none" w:sz="0" w:space="0" w:color="auto"/>
            <w:left w:val="none" w:sz="0" w:space="0" w:color="auto"/>
            <w:bottom w:val="none" w:sz="0" w:space="0" w:color="auto"/>
            <w:right w:val="none" w:sz="0" w:space="0" w:color="auto"/>
          </w:divBdr>
        </w:div>
        <w:div w:id="950356921">
          <w:marLeft w:val="640"/>
          <w:marRight w:val="0"/>
          <w:marTop w:val="0"/>
          <w:marBottom w:val="0"/>
          <w:divBdr>
            <w:top w:val="none" w:sz="0" w:space="0" w:color="auto"/>
            <w:left w:val="none" w:sz="0" w:space="0" w:color="auto"/>
            <w:bottom w:val="none" w:sz="0" w:space="0" w:color="auto"/>
            <w:right w:val="none" w:sz="0" w:space="0" w:color="auto"/>
          </w:divBdr>
        </w:div>
        <w:div w:id="1136878011">
          <w:marLeft w:val="640"/>
          <w:marRight w:val="0"/>
          <w:marTop w:val="0"/>
          <w:marBottom w:val="0"/>
          <w:divBdr>
            <w:top w:val="none" w:sz="0" w:space="0" w:color="auto"/>
            <w:left w:val="none" w:sz="0" w:space="0" w:color="auto"/>
            <w:bottom w:val="none" w:sz="0" w:space="0" w:color="auto"/>
            <w:right w:val="none" w:sz="0" w:space="0" w:color="auto"/>
          </w:divBdr>
        </w:div>
        <w:div w:id="286083738">
          <w:marLeft w:val="640"/>
          <w:marRight w:val="0"/>
          <w:marTop w:val="0"/>
          <w:marBottom w:val="0"/>
          <w:divBdr>
            <w:top w:val="none" w:sz="0" w:space="0" w:color="auto"/>
            <w:left w:val="none" w:sz="0" w:space="0" w:color="auto"/>
            <w:bottom w:val="none" w:sz="0" w:space="0" w:color="auto"/>
            <w:right w:val="none" w:sz="0" w:space="0" w:color="auto"/>
          </w:divBdr>
        </w:div>
        <w:div w:id="1549678990">
          <w:marLeft w:val="640"/>
          <w:marRight w:val="0"/>
          <w:marTop w:val="0"/>
          <w:marBottom w:val="0"/>
          <w:divBdr>
            <w:top w:val="none" w:sz="0" w:space="0" w:color="auto"/>
            <w:left w:val="none" w:sz="0" w:space="0" w:color="auto"/>
            <w:bottom w:val="none" w:sz="0" w:space="0" w:color="auto"/>
            <w:right w:val="none" w:sz="0" w:space="0" w:color="auto"/>
          </w:divBdr>
        </w:div>
        <w:div w:id="1446346258">
          <w:marLeft w:val="640"/>
          <w:marRight w:val="0"/>
          <w:marTop w:val="0"/>
          <w:marBottom w:val="0"/>
          <w:divBdr>
            <w:top w:val="none" w:sz="0" w:space="0" w:color="auto"/>
            <w:left w:val="none" w:sz="0" w:space="0" w:color="auto"/>
            <w:bottom w:val="none" w:sz="0" w:space="0" w:color="auto"/>
            <w:right w:val="none" w:sz="0" w:space="0" w:color="auto"/>
          </w:divBdr>
        </w:div>
        <w:div w:id="1255242778">
          <w:marLeft w:val="640"/>
          <w:marRight w:val="0"/>
          <w:marTop w:val="0"/>
          <w:marBottom w:val="0"/>
          <w:divBdr>
            <w:top w:val="none" w:sz="0" w:space="0" w:color="auto"/>
            <w:left w:val="none" w:sz="0" w:space="0" w:color="auto"/>
            <w:bottom w:val="none" w:sz="0" w:space="0" w:color="auto"/>
            <w:right w:val="none" w:sz="0" w:space="0" w:color="auto"/>
          </w:divBdr>
        </w:div>
        <w:div w:id="2083945136">
          <w:marLeft w:val="640"/>
          <w:marRight w:val="0"/>
          <w:marTop w:val="0"/>
          <w:marBottom w:val="0"/>
          <w:divBdr>
            <w:top w:val="none" w:sz="0" w:space="0" w:color="auto"/>
            <w:left w:val="none" w:sz="0" w:space="0" w:color="auto"/>
            <w:bottom w:val="none" w:sz="0" w:space="0" w:color="auto"/>
            <w:right w:val="none" w:sz="0" w:space="0" w:color="auto"/>
          </w:divBdr>
        </w:div>
        <w:div w:id="1553343308">
          <w:marLeft w:val="640"/>
          <w:marRight w:val="0"/>
          <w:marTop w:val="0"/>
          <w:marBottom w:val="0"/>
          <w:divBdr>
            <w:top w:val="none" w:sz="0" w:space="0" w:color="auto"/>
            <w:left w:val="none" w:sz="0" w:space="0" w:color="auto"/>
            <w:bottom w:val="none" w:sz="0" w:space="0" w:color="auto"/>
            <w:right w:val="none" w:sz="0" w:space="0" w:color="auto"/>
          </w:divBdr>
        </w:div>
        <w:div w:id="959645644">
          <w:marLeft w:val="640"/>
          <w:marRight w:val="0"/>
          <w:marTop w:val="0"/>
          <w:marBottom w:val="0"/>
          <w:divBdr>
            <w:top w:val="none" w:sz="0" w:space="0" w:color="auto"/>
            <w:left w:val="none" w:sz="0" w:space="0" w:color="auto"/>
            <w:bottom w:val="none" w:sz="0" w:space="0" w:color="auto"/>
            <w:right w:val="none" w:sz="0" w:space="0" w:color="auto"/>
          </w:divBdr>
        </w:div>
        <w:div w:id="1080298096">
          <w:marLeft w:val="640"/>
          <w:marRight w:val="0"/>
          <w:marTop w:val="0"/>
          <w:marBottom w:val="0"/>
          <w:divBdr>
            <w:top w:val="none" w:sz="0" w:space="0" w:color="auto"/>
            <w:left w:val="none" w:sz="0" w:space="0" w:color="auto"/>
            <w:bottom w:val="none" w:sz="0" w:space="0" w:color="auto"/>
            <w:right w:val="none" w:sz="0" w:space="0" w:color="auto"/>
          </w:divBdr>
        </w:div>
        <w:div w:id="1356731132">
          <w:marLeft w:val="640"/>
          <w:marRight w:val="0"/>
          <w:marTop w:val="0"/>
          <w:marBottom w:val="0"/>
          <w:divBdr>
            <w:top w:val="none" w:sz="0" w:space="0" w:color="auto"/>
            <w:left w:val="none" w:sz="0" w:space="0" w:color="auto"/>
            <w:bottom w:val="none" w:sz="0" w:space="0" w:color="auto"/>
            <w:right w:val="none" w:sz="0" w:space="0" w:color="auto"/>
          </w:divBdr>
        </w:div>
        <w:div w:id="1561669012">
          <w:marLeft w:val="640"/>
          <w:marRight w:val="0"/>
          <w:marTop w:val="0"/>
          <w:marBottom w:val="0"/>
          <w:divBdr>
            <w:top w:val="none" w:sz="0" w:space="0" w:color="auto"/>
            <w:left w:val="none" w:sz="0" w:space="0" w:color="auto"/>
            <w:bottom w:val="none" w:sz="0" w:space="0" w:color="auto"/>
            <w:right w:val="none" w:sz="0" w:space="0" w:color="auto"/>
          </w:divBdr>
        </w:div>
        <w:div w:id="1109398050">
          <w:marLeft w:val="640"/>
          <w:marRight w:val="0"/>
          <w:marTop w:val="0"/>
          <w:marBottom w:val="0"/>
          <w:divBdr>
            <w:top w:val="none" w:sz="0" w:space="0" w:color="auto"/>
            <w:left w:val="none" w:sz="0" w:space="0" w:color="auto"/>
            <w:bottom w:val="none" w:sz="0" w:space="0" w:color="auto"/>
            <w:right w:val="none" w:sz="0" w:space="0" w:color="auto"/>
          </w:divBdr>
        </w:div>
        <w:div w:id="1747266649">
          <w:marLeft w:val="640"/>
          <w:marRight w:val="0"/>
          <w:marTop w:val="0"/>
          <w:marBottom w:val="0"/>
          <w:divBdr>
            <w:top w:val="none" w:sz="0" w:space="0" w:color="auto"/>
            <w:left w:val="none" w:sz="0" w:space="0" w:color="auto"/>
            <w:bottom w:val="none" w:sz="0" w:space="0" w:color="auto"/>
            <w:right w:val="none" w:sz="0" w:space="0" w:color="auto"/>
          </w:divBdr>
        </w:div>
      </w:divsChild>
    </w:div>
    <w:div w:id="36004194">
      <w:bodyDiv w:val="1"/>
      <w:marLeft w:val="0"/>
      <w:marRight w:val="0"/>
      <w:marTop w:val="0"/>
      <w:marBottom w:val="0"/>
      <w:divBdr>
        <w:top w:val="none" w:sz="0" w:space="0" w:color="auto"/>
        <w:left w:val="none" w:sz="0" w:space="0" w:color="auto"/>
        <w:bottom w:val="none" w:sz="0" w:space="0" w:color="auto"/>
        <w:right w:val="none" w:sz="0" w:space="0" w:color="auto"/>
      </w:divBdr>
    </w:div>
    <w:div w:id="84376776">
      <w:bodyDiv w:val="1"/>
      <w:marLeft w:val="0"/>
      <w:marRight w:val="0"/>
      <w:marTop w:val="0"/>
      <w:marBottom w:val="0"/>
      <w:divBdr>
        <w:top w:val="none" w:sz="0" w:space="0" w:color="auto"/>
        <w:left w:val="none" w:sz="0" w:space="0" w:color="auto"/>
        <w:bottom w:val="none" w:sz="0" w:space="0" w:color="auto"/>
        <w:right w:val="none" w:sz="0" w:space="0" w:color="auto"/>
      </w:divBdr>
    </w:div>
    <w:div w:id="84619452">
      <w:bodyDiv w:val="1"/>
      <w:marLeft w:val="0"/>
      <w:marRight w:val="0"/>
      <w:marTop w:val="0"/>
      <w:marBottom w:val="0"/>
      <w:divBdr>
        <w:top w:val="none" w:sz="0" w:space="0" w:color="auto"/>
        <w:left w:val="none" w:sz="0" w:space="0" w:color="auto"/>
        <w:bottom w:val="none" w:sz="0" w:space="0" w:color="auto"/>
        <w:right w:val="none" w:sz="0" w:space="0" w:color="auto"/>
      </w:divBdr>
    </w:div>
    <w:div w:id="134758101">
      <w:bodyDiv w:val="1"/>
      <w:marLeft w:val="0"/>
      <w:marRight w:val="0"/>
      <w:marTop w:val="0"/>
      <w:marBottom w:val="0"/>
      <w:divBdr>
        <w:top w:val="none" w:sz="0" w:space="0" w:color="auto"/>
        <w:left w:val="none" w:sz="0" w:space="0" w:color="auto"/>
        <w:bottom w:val="none" w:sz="0" w:space="0" w:color="auto"/>
        <w:right w:val="none" w:sz="0" w:space="0" w:color="auto"/>
      </w:divBdr>
    </w:div>
    <w:div w:id="178275421">
      <w:bodyDiv w:val="1"/>
      <w:marLeft w:val="0"/>
      <w:marRight w:val="0"/>
      <w:marTop w:val="0"/>
      <w:marBottom w:val="0"/>
      <w:divBdr>
        <w:top w:val="none" w:sz="0" w:space="0" w:color="auto"/>
        <w:left w:val="none" w:sz="0" w:space="0" w:color="auto"/>
        <w:bottom w:val="none" w:sz="0" w:space="0" w:color="auto"/>
        <w:right w:val="none" w:sz="0" w:space="0" w:color="auto"/>
      </w:divBdr>
    </w:div>
    <w:div w:id="200213774">
      <w:bodyDiv w:val="1"/>
      <w:marLeft w:val="0"/>
      <w:marRight w:val="0"/>
      <w:marTop w:val="0"/>
      <w:marBottom w:val="0"/>
      <w:divBdr>
        <w:top w:val="none" w:sz="0" w:space="0" w:color="auto"/>
        <w:left w:val="none" w:sz="0" w:space="0" w:color="auto"/>
        <w:bottom w:val="none" w:sz="0" w:space="0" w:color="auto"/>
        <w:right w:val="none" w:sz="0" w:space="0" w:color="auto"/>
      </w:divBdr>
    </w:div>
    <w:div w:id="207498483">
      <w:bodyDiv w:val="1"/>
      <w:marLeft w:val="0"/>
      <w:marRight w:val="0"/>
      <w:marTop w:val="0"/>
      <w:marBottom w:val="0"/>
      <w:divBdr>
        <w:top w:val="none" w:sz="0" w:space="0" w:color="auto"/>
        <w:left w:val="none" w:sz="0" w:space="0" w:color="auto"/>
        <w:bottom w:val="none" w:sz="0" w:space="0" w:color="auto"/>
        <w:right w:val="none" w:sz="0" w:space="0" w:color="auto"/>
      </w:divBdr>
    </w:div>
    <w:div w:id="244848770">
      <w:bodyDiv w:val="1"/>
      <w:marLeft w:val="0"/>
      <w:marRight w:val="0"/>
      <w:marTop w:val="0"/>
      <w:marBottom w:val="0"/>
      <w:divBdr>
        <w:top w:val="none" w:sz="0" w:space="0" w:color="auto"/>
        <w:left w:val="none" w:sz="0" w:space="0" w:color="auto"/>
        <w:bottom w:val="none" w:sz="0" w:space="0" w:color="auto"/>
        <w:right w:val="none" w:sz="0" w:space="0" w:color="auto"/>
      </w:divBdr>
      <w:divsChild>
        <w:div w:id="1045835757">
          <w:marLeft w:val="640"/>
          <w:marRight w:val="0"/>
          <w:marTop w:val="0"/>
          <w:marBottom w:val="0"/>
          <w:divBdr>
            <w:top w:val="none" w:sz="0" w:space="0" w:color="auto"/>
            <w:left w:val="none" w:sz="0" w:space="0" w:color="auto"/>
            <w:bottom w:val="none" w:sz="0" w:space="0" w:color="auto"/>
            <w:right w:val="none" w:sz="0" w:space="0" w:color="auto"/>
          </w:divBdr>
        </w:div>
        <w:div w:id="1798179700">
          <w:marLeft w:val="640"/>
          <w:marRight w:val="0"/>
          <w:marTop w:val="0"/>
          <w:marBottom w:val="0"/>
          <w:divBdr>
            <w:top w:val="none" w:sz="0" w:space="0" w:color="auto"/>
            <w:left w:val="none" w:sz="0" w:space="0" w:color="auto"/>
            <w:bottom w:val="none" w:sz="0" w:space="0" w:color="auto"/>
            <w:right w:val="none" w:sz="0" w:space="0" w:color="auto"/>
          </w:divBdr>
        </w:div>
        <w:div w:id="628634300">
          <w:marLeft w:val="640"/>
          <w:marRight w:val="0"/>
          <w:marTop w:val="0"/>
          <w:marBottom w:val="0"/>
          <w:divBdr>
            <w:top w:val="none" w:sz="0" w:space="0" w:color="auto"/>
            <w:left w:val="none" w:sz="0" w:space="0" w:color="auto"/>
            <w:bottom w:val="none" w:sz="0" w:space="0" w:color="auto"/>
            <w:right w:val="none" w:sz="0" w:space="0" w:color="auto"/>
          </w:divBdr>
        </w:div>
        <w:div w:id="226232615">
          <w:marLeft w:val="640"/>
          <w:marRight w:val="0"/>
          <w:marTop w:val="0"/>
          <w:marBottom w:val="0"/>
          <w:divBdr>
            <w:top w:val="none" w:sz="0" w:space="0" w:color="auto"/>
            <w:left w:val="none" w:sz="0" w:space="0" w:color="auto"/>
            <w:bottom w:val="none" w:sz="0" w:space="0" w:color="auto"/>
            <w:right w:val="none" w:sz="0" w:space="0" w:color="auto"/>
          </w:divBdr>
        </w:div>
        <w:div w:id="1738672878">
          <w:marLeft w:val="640"/>
          <w:marRight w:val="0"/>
          <w:marTop w:val="0"/>
          <w:marBottom w:val="0"/>
          <w:divBdr>
            <w:top w:val="none" w:sz="0" w:space="0" w:color="auto"/>
            <w:left w:val="none" w:sz="0" w:space="0" w:color="auto"/>
            <w:bottom w:val="none" w:sz="0" w:space="0" w:color="auto"/>
            <w:right w:val="none" w:sz="0" w:space="0" w:color="auto"/>
          </w:divBdr>
        </w:div>
        <w:div w:id="35932059">
          <w:marLeft w:val="640"/>
          <w:marRight w:val="0"/>
          <w:marTop w:val="0"/>
          <w:marBottom w:val="0"/>
          <w:divBdr>
            <w:top w:val="none" w:sz="0" w:space="0" w:color="auto"/>
            <w:left w:val="none" w:sz="0" w:space="0" w:color="auto"/>
            <w:bottom w:val="none" w:sz="0" w:space="0" w:color="auto"/>
            <w:right w:val="none" w:sz="0" w:space="0" w:color="auto"/>
          </w:divBdr>
        </w:div>
        <w:div w:id="1224103335">
          <w:marLeft w:val="640"/>
          <w:marRight w:val="0"/>
          <w:marTop w:val="0"/>
          <w:marBottom w:val="0"/>
          <w:divBdr>
            <w:top w:val="none" w:sz="0" w:space="0" w:color="auto"/>
            <w:left w:val="none" w:sz="0" w:space="0" w:color="auto"/>
            <w:bottom w:val="none" w:sz="0" w:space="0" w:color="auto"/>
            <w:right w:val="none" w:sz="0" w:space="0" w:color="auto"/>
          </w:divBdr>
        </w:div>
        <w:div w:id="861750122">
          <w:marLeft w:val="640"/>
          <w:marRight w:val="0"/>
          <w:marTop w:val="0"/>
          <w:marBottom w:val="0"/>
          <w:divBdr>
            <w:top w:val="none" w:sz="0" w:space="0" w:color="auto"/>
            <w:left w:val="none" w:sz="0" w:space="0" w:color="auto"/>
            <w:bottom w:val="none" w:sz="0" w:space="0" w:color="auto"/>
            <w:right w:val="none" w:sz="0" w:space="0" w:color="auto"/>
          </w:divBdr>
        </w:div>
        <w:div w:id="798377501">
          <w:marLeft w:val="640"/>
          <w:marRight w:val="0"/>
          <w:marTop w:val="0"/>
          <w:marBottom w:val="0"/>
          <w:divBdr>
            <w:top w:val="none" w:sz="0" w:space="0" w:color="auto"/>
            <w:left w:val="none" w:sz="0" w:space="0" w:color="auto"/>
            <w:bottom w:val="none" w:sz="0" w:space="0" w:color="auto"/>
            <w:right w:val="none" w:sz="0" w:space="0" w:color="auto"/>
          </w:divBdr>
        </w:div>
        <w:div w:id="1970668355">
          <w:marLeft w:val="640"/>
          <w:marRight w:val="0"/>
          <w:marTop w:val="0"/>
          <w:marBottom w:val="0"/>
          <w:divBdr>
            <w:top w:val="none" w:sz="0" w:space="0" w:color="auto"/>
            <w:left w:val="none" w:sz="0" w:space="0" w:color="auto"/>
            <w:bottom w:val="none" w:sz="0" w:space="0" w:color="auto"/>
            <w:right w:val="none" w:sz="0" w:space="0" w:color="auto"/>
          </w:divBdr>
        </w:div>
        <w:div w:id="505676083">
          <w:marLeft w:val="640"/>
          <w:marRight w:val="0"/>
          <w:marTop w:val="0"/>
          <w:marBottom w:val="0"/>
          <w:divBdr>
            <w:top w:val="none" w:sz="0" w:space="0" w:color="auto"/>
            <w:left w:val="none" w:sz="0" w:space="0" w:color="auto"/>
            <w:bottom w:val="none" w:sz="0" w:space="0" w:color="auto"/>
            <w:right w:val="none" w:sz="0" w:space="0" w:color="auto"/>
          </w:divBdr>
        </w:div>
        <w:div w:id="2100910642">
          <w:marLeft w:val="640"/>
          <w:marRight w:val="0"/>
          <w:marTop w:val="0"/>
          <w:marBottom w:val="0"/>
          <w:divBdr>
            <w:top w:val="none" w:sz="0" w:space="0" w:color="auto"/>
            <w:left w:val="none" w:sz="0" w:space="0" w:color="auto"/>
            <w:bottom w:val="none" w:sz="0" w:space="0" w:color="auto"/>
            <w:right w:val="none" w:sz="0" w:space="0" w:color="auto"/>
          </w:divBdr>
        </w:div>
        <w:div w:id="2047170470">
          <w:marLeft w:val="640"/>
          <w:marRight w:val="0"/>
          <w:marTop w:val="0"/>
          <w:marBottom w:val="0"/>
          <w:divBdr>
            <w:top w:val="none" w:sz="0" w:space="0" w:color="auto"/>
            <w:left w:val="none" w:sz="0" w:space="0" w:color="auto"/>
            <w:bottom w:val="none" w:sz="0" w:space="0" w:color="auto"/>
            <w:right w:val="none" w:sz="0" w:space="0" w:color="auto"/>
          </w:divBdr>
        </w:div>
        <w:div w:id="1619481355">
          <w:marLeft w:val="640"/>
          <w:marRight w:val="0"/>
          <w:marTop w:val="0"/>
          <w:marBottom w:val="0"/>
          <w:divBdr>
            <w:top w:val="none" w:sz="0" w:space="0" w:color="auto"/>
            <w:left w:val="none" w:sz="0" w:space="0" w:color="auto"/>
            <w:bottom w:val="none" w:sz="0" w:space="0" w:color="auto"/>
            <w:right w:val="none" w:sz="0" w:space="0" w:color="auto"/>
          </w:divBdr>
        </w:div>
        <w:div w:id="1461655099">
          <w:marLeft w:val="640"/>
          <w:marRight w:val="0"/>
          <w:marTop w:val="0"/>
          <w:marBottom w:val="0"/>
          <w:divBdr>
            <w:top w:val="none" w:sz="0" w:space="0" w:color="auto"/>
            <w:left w:val="none" w:sz="0" w:space="0" w:color="auto"/>
            <w:bottom w:val="none" w:sz="0" w:space="0" w:color="auto"/>
            <w:right w:val="none" w:sz="0" w:space="0" w:color="auto"/>
          </w:divBdr>
        </w:div>
        <w:div w:id="1355307245">
          <w:marLeft w:val="640"/>
          <w:marRight w:val="0"/>
          <w:marTop w:val="0"/>
          <w:marBottom w:val="0"/>
          <w:divBdr>
            <w:top w:val="none" w:sz="0" w:space="0" w:color="auto"/>
            <w:left w:val="none" w:sz="0" w:space="0" w:color="auto"/>
            <w:bottom w:val="none" w:sz="0" w:space="0" w:color="auto"/>
            <w:right w:val="none" w:sz="0" w:space="0" w:color="auto"/>
          </w:divBdr>
        </w:div>
        <w:div w:id="1426265678">
          <w:marLeft w:val="640"/>
          <w:marRight w:val="0"/>
          <w:marTop w:val="0"/>
          <w:marBottom w:val="0"/>
          <w:divBdr>
            <w:top w:val="none" w:sz="0" w:space="0" w:color="auto"/>
            <w:left w:val="none" w:sz="0" w:space="0" w:color="auto"/>
            <w:bottom w:val="none" w:sz="0" w:space="0" w:color="auto"/>
            <w:right w:val="none" w:sz="0" w:space="0" w:color="auto"/>
          </w:divBdr>
        </w:div>
        <w:div w:id="282620938">
          <w:marLeft w:val="640"/>
          <w:marRight w:val="0"/>
          <w:marTop w:val="0"/>
          <w:marBottom w:val="0"/>
          <w:divBdr>
            <w:top w:val="none" w:sz="0" w:space="0" w:color="auto"/>
            <w:left w:val="none" w:sz="0" w:space="0" w:color="auto"/>
            <w:bottom w:val="none" w:sz="0" w:space="0" w:color="auto"/>
            <w:right w:val="none" w:sz="0" w:space="0" w:color="auto"/>
          </w:divBdr>
        </w:div>
        <w:div w:id="2118479554">
          <w:marLeft w:val="640"/>
          <w:marRight w:val="0"/>
          <w:marTop w:val="0"/>
          <w:marBottom w:val="0"/>
          <w:divBdr>
            <w:top w:val="none" w:sz="0" w:space="0" w:color="auto"/>
            <w:left w:val="none" w:sz="0" w:space="0" w:color="auto"/>
            <w:bottom w:val="none" w:sz="0" w:space="0" w:color="auto"/>
            <w:right w:val="none" w:sz="0" w:space="0" w:color="auto"/>
          </w:divBdr>
        </w:div>
      </w:divsChild>
    </w:div>
    <w:div w:id="249898524">
      <w:bodyDiv w:val="1"/>
      <w:marLeft w:val="0"/>
      <w:marRight w:val="0"/>
      <w:marTop w:val="0"/>
      <w:marBottom w:val="0"/>
      <w:divBdr>
        <w:top w:val="none" w:sz="0" w:space="0" w:color="auto"/>
        <w:left w:val="none" w:sz="0" w:space="0" w:color="auto"/>
        <w:bottom w:val="none" w:sz="0" w:space="0" w:color="auto"/>
        <w:right w:val="none" w:sz="0" w:space="0" w:color="auto"/>
      </w:divBdr>
    </w:div>
    <w:div w:id="257492262">
      <w:bodyDiv w:val="1"/>
      <w:marLeft w:val="0"/>
      <w:marRight w:val="0"/>
      <w:marTop w:val="0"/>
      <w:marBottom w:val="0"/>
      <w:divBdr>
        <w:top w:val="none" w:sz="0" w:space="0" w:color="auto"/>
        <w:left w:val="none" w:sz="0" w:space="0" w:color="auto"/>
        <w:bottom w:val="none" w:sz="0" w:space="0" w:color="auto"/>
        <w:right w:val="none" w:sz="0" w:space="0" w:color="auto"/>
      </w:divBdr>
      <w:divsChild>
        <w:div w:id="471410689">
          <w:marLeft w:val="640"/>
          <w:marRight w:val="0"/>
          <w:marTop w:val="0"/>
          <w:marBottom w:val="0"/>
          <w:divBdr>
            <w:top w:val="none" w:sz="0" w:space="0" w:color="auto"/>
            <w:left w:val="none" w:sz="0" w:space="0" w:color="auto"/>
            <w:bottom w:val="none" w:sz="0" w:space="0" w:color="auto"/>
            <w:right w:val="none" w:sz="0" w:space="0" w:color="auto"/>
          </w:divBdr>
        </w:div>
        <w:div w:id="178738723">
          <w:marLeft w:val="640"/>
          <w:marRight w:val="0"/>
          <w:marTop w:val="0"/>
          <w:marBottom w:val="0"/>
          <w:divBdr>
            <w:top w:val="none" w:sz="0" w:space="0" w:color="auto"/>
            <w:left w:val="none" w:sz="0" w:space="0" w:color="auto"/>
            <w:bottom w:val="none" w:sz="0" w:space="0" w:color="auto"/>
            <w:right w:val="none" w:sz="0" w:space="0" w:color="auto"/>
          </w:divBdr>
        </w:div>
        <w:div w:id="342824735">
          <w:marLeft w:val="640"/>
          <w:marRight w:val="0"/>
          <w:marTop w:val="0"/>
          <w:marBottom w:val="0"/>
          <w:divBdr>
            <w:top w:val="none" w:sz="0" w:space="0" w:color="auto"/>
            <w:left w:val="none" w:sz="0" w:space="0" w:color="auto"/>
            <w:bottom w:val="none" w:sz="0" w:space="0" w:color="auto"/>
            <w:right w:val="none" w:sz="0" w:space="0" w:color="auto"/>
          </w:divBdr>
        </w:div>
        <w:div w:id="942230154">
          <w:marLeft w:val="640"/>
          <w:marRight w:val="0"/>
          <w:marTop w:val="0"/>
          <w:marBottom w:val="0"/>
          <w:divBdr>
            <w:top w:val="none" w:sz="0" w:space="0" w:color="auto"/>
            <w:left w:val="none" w:sz="0" w:space="0" w:color="auto"/>
            <w:bottom w:val="none" w:sz="0" w:space="0" w:color="auto"/>
            <w:right w:val="none" w:sz="0" w:space="0" w:color="auto"/>
          </w:divBdr>
        </w:div>
        <w:div w:id="248006447">
          <w:marLeft w:val="640"/>
          <w:marRight w:val="0"/>
          <w:marTop w:val="0"/>
          <w:marBottom w:val="0"/>
          <w:divBdr>
            <w:top w:val="none" w:sz="0" w:space="0" w:color="auto"/>
            <w:left w:val="none" w:sz="0" w:space="0" w:color="auto"/>
            <w:bottom w:val="none" w:sz="0" w:space="0" w:color="auto"/>
            <w:right w:val="none" w:sz="0" w:space="0" w:color="auto"/>
          </w:divBdr>
        </w:div>
        <w:div w:id="1729183625">
          <w:marLeft w:val="640"/>
          <w:marRight w:val="0"/>
          <w:marTop w:val="0"/>
          <w:marBottom w:val="0"/>
          <w:divBdr>
            <w:top w:val="none" w:sz="0" w:space="0" w:color="auto"/>
            <w:left w:val="none" w:sz="0" w:space="0" w:color="auto"/>
            <w:bottom w:val="none" w:sz="0" w:space="0" w:color="auto"/>
            <w:right w:val="none" w:sz="0" w:space="0" w:color="auto"/>
          </w:divBdr>
        </w:div>
        <w:div w:id="514921280">
          <w:marLeft w:val="640"/>
          <w:marRight w:val="0"/>
          <w:marTop w:val="0"/>
          <w:marBottom w:val="0"/>
          <w:divBdr>
            <w:top w:val="none" w:sz="0" w:space="0" w:color="auto"/>
            <w:left w:val="none" w:sz="0" w:space="0" w:color="auto"/>
            <w:bottom w:val="none" w:sz="0" w:space="0" w:color="auto"/>
            <w:right w:val="none" w:sz="0" w:space="0" w:color="auto"/>
          </w:divBdr>
        </w:div>
        <w:div w:id="1159883695">
          <w:marLeft w:val="640"/>
          <w:marRight w:val="0"/>
          <w:marTop w:val="0"/>
          <w:marBottom w:val="0"/>
          <w:divBdr>
            <w:top w:val="none" w:sz="0" w:space="0" w:color="auto"/>
            <w:left w:val="none" w:sz="0" w:space="0" w:color="auto"/>
            <w:bottom w:val="none" w:sz="0" w:space="0" w:color="auto"/>
            <w:right w:val="none" w:sz="0" w:space="0" w:color="auto"/>
          </w:divBdr>
        </w:div>
        <w:div w:id="766854056">
          <w:marLeft w:val="640"/>
          <w:marRight w:val="0"/>
          <w:marTop w:val="0"/>
          <w:marBottom w:val="0"/>
          <w:divBdr>
            <w:top w:val="none" w:sz="0" w:space="0" w:color="auto"/>
            <w:left w:val="none" w:sz="0" w:space="0" w:color="auto"/>
            <w:bottom w:val="none" w:sz="0" w:space="0" w:color="auto"/>
            <w:right w:val="none" w:sz="0" w:space="0" w:color="auto"/>
          </w:divBdr>
        </w:div>
        <w:div w:id="54160210">
          <w:marLeft w:val="640"/>
          <w:marRight w:val="0"/>
          <w:marTop w:val="0"/>
          <w:marBottom w:val="0"/>
          <w:divBdr>
            <w:top w:val="none" w:sz="0" w:space="0" w:color="auto"/>
            <w:left w:val="none" w:sz="0" w:space="0" w:color="auto"/>
            <w:bottom w:val="none" w:sz="0" w:space="0" w:color="auto"/>
            <w:right w:val="none" w:sz="0" w:space="0" w:color="auto"/>
          </w:divBdr>
        </w:div>
        <w:div w:id="679048353">
          <w:marLeft w:val="640"/>
          <w:marRight w:val="0"/>
          <w:marTop w:val="0"/>
          <w:marBottom w:val="0"/>
          <w:divBdr>
            <w:top w:val="none" w:sz="0" w:space="0" w:color="auto"/>
            <w:left w:val="none" w:sz="0" w:space="0" w:color="auto"/>
            <w:bottom w:val="none" w:sz="0" w:space="0" w:color="auto"/>
            <w:right w:val="none" w:sz="0" w:space="0" w:color="auto"/>
          </w:divBdr>
        </w:div>
        <w:div w:id="961888081">
          <w:marLeft w:val="640"/>
          <w:marRight w:val="0"/>
          <w:marTop w:val="0"/>
          <w:marBottom w:val="0"/>
          <w:divBdr>
            <w:top w:val="none" w:sz="0" w:space="0" w:color="auto"/>
            <w:left w:val="none" w:sz="0" w:space="0" w:color="auto"/>
            <w:bottom w:val="none" w:sz="0" w:space="0" w:color="auto"/>
            <w:right w:val="none" w:sz="0" w:space="0" w:color="auto"/>
          </w:divBdr>
        </w:div>
        <w:div w:id="1181817453">
          <w:marLeft w:val="640"/>
          <w:marRight w:val="0"/>
          <w:marTop w:val="0"/>
          <w:marBottom w:val="0"/>
          <w:divBdr>
            <w:top w:val="none" w:sz="0" w:space="0" w:color="auto"/>
            <w:left w:val="none" w:sz="0" w:space="0" w:color="auto"/>
            <w:bottom w:val="none" w:sz="0" w:space="0" w:color="auto"/>
            <w:right w:val="none" w:sz="0" w:space="0" w:color="auto"/>
          </w:divBdr>
        </w:div>
        <w:div w:id="2065525579">
          <w:marLeft w:val="640"/>
          <w:marRight w:val="0"/>
          <w:marTop w:val="0"/>
          <w:marBottom w:val="0"/>
          <w:divBdr>
            <w:top w:val="none" w:sz="0" w:space="0" w:color="auto"/>
            <w:left w:val="none" w:sz="0" w:space="0" w:color="auto"/>
            <w:bottom w:val="none" w:sz="0" w:space="0" w:color="auto"/>
            <w:right w:val="none" w:sz="0" w:space="0" w:color="auto"/>
          </w:divBdr>
        </w:div>
        <w:div w:id="783380268">
          <w:marLeft w:val="640"/>
          <w:marRight w:val="0"/>
          <w:marTop w:val="0"/>
          <w:marBottom w:val="0"/>
          <w:divBdr>
            <w:top w:val="none" w:sz="0" w:space="0" w:color="auto"/>
            <w:left w:val="none" w:sz="0" w:space="0" w:color="auto"/>
            <w:bottom w:val="none" w:sz="0" w:space="0" w:color="auto"/>
            <w:right w:val="none" w:sz="0" w:space="0" w:color="auto"/>
          </w:divBdr>
        </w:div>
        <w:div w:id="956369875">
          <w:marLeft w:val="640"/>
          <w:marRight w:val="0"/>
          <w:marTop w:val="0"/>
          <w:marBottom w:val="0"/>
          <w:divBdr>
            <w:top w:val="none" w:sz="0" w:space="0" w:color="auto"/>
            <w:left w:val="none" w:sz="0" w:space="0" w:color="auto"/>
            <w:bottom w:val="none" w:sz="0" w:space="0" w:color="auto"/>
            <w:right w:val="none" w:sz="0" w:space="0" w:color="auto"/>
          </w:divBdr>
        </w:div>
        <w:div w:id="704451100">
          <w:marLeft w:val="640"/>
          <w:marRight w:val="0"/>
          <w:marTop w:val="0"/>
          <w:marBottom w:val="0"/>
          <w:divBdr>
            <w:top w:val="none" w:sz="0" w:space="0" w:color="auto"/>
            <w:left w:val="none" w:sz="0" w:space="0" w:color="auto"/>
            <w:bottom w:val="none" w:sz="0" w:space="0" w:color="auto"/>
            <w:right w:val="none" w:sz="0" w:space="0" w:color="auto"/>
          </w:divBdr>
        </w:div>
        <w:div w:id="1102922642">
          <w:marLeft w:val="640"/>
          <w:marRight w:val="0"/>
          <w:marTop w:val="0"/>
          <w:marBottom w:val="0"/>
          <w:divBdr>
            <w:top w:val="none" w:sz="0" w:space="0" w:color="auto"/>
            <w:left w:val="none" w:sz="0" w:space="0" w:color="auto"/>
            <w:bottom w:val="none" w:sz="0" w:space="0" w:color="auto"/>
            <w:right w:val="none" w:sz="0" w:space="0" w:color="auto"/>
          </w:divBdr>
        </w:div>
        <w:div w:id="1519126097">
          <w:marLeft w:val="640"/>
          <w:marRight w:val="0"/>
          <w:marTop w:val="0"/>
          <w:marBottom w:val="0"/>
          <w:divBdr>
            <w:top w:val="none" w:sz="0" w:space="0" w:color="auto"/>
            <w:left w:val="none" w:sz="0" w:space="0" w:color="auto"/>
            <w:bottom w:val="none" w:sz="0" w:space="0" w:color="auto"/>
            <w:right w:val="none" w:sz="0" w:space="0" w:color="auto"/>
          </w:divBdr>
        </w:div>
      </w:divsChild>
    </w:div>
    <w:div w:id="259686059">
      <w:bodyDiv w:val="1"/>
      <w:marLeft w:val="0"/>
      <w:marRight w:val="0"/>
      <w:marTop w:val="0"/>
      <w:marBottom w:val="0"/>
      <w:divBdr>
        <w:top w:val="none" w:sz="0" w:space="0" w:color="auto"/>
        <w:left w:val="none" w:sz="0" w:space="0" w:color="auto"/>
        <w:bottom w:val="none" w:sz="0" w:space="0" w:color="auto"/>
        <w:right w:val="none" w:sz="0" w:space="0" w:color="auto"/>
      </w:divBdr>
    </w:div>
    <w:div w:id="275908164">
      <w:bodyDiv w:val="1"/>
      <w:marLeft w:val="0"/>
      <w:marRight w:val="0"/>
      <w:marTop w:val="0"/>
      <w:marBottom w:val="0"/>
      <w:divBdr>
        <w:top w:val="none" w:sz="0" w:space="0" w:color="auto"/>
        <w:left w:val="none" w:sz="0" w:space="0" w:color="auto"/>
        <w:bottom w:val="none" w:sz="0" w:space="0" w:color="auto"/>
        <w:right w:val="none" w:sz="0" w:space="0" w:color="auto"/>
      </w:divBdr>
    </w:div>
    <w:div w:id="297303817">
      <w:bodyDiv w:val="1"/>
      <w:marLeft w:val="0"/>
      <w:marRight w:val="0"/>
      <w:marTop w:val="0"/>
      <w:marBottom w:val="0"/>
      <w:divBdr>
        <w:top w:val="none" w:sz="0" w:space="0" w:color="auto"/>
        <w:left w:val="none" w:sz="0" w:space="0" w:color="auto"/>
        <w:bottom w:val="none" w:sz="0" w:space="0" w:color="auto"/>
        <w:right w:val="none" w:sz="0" w:space="0" w:color="auto"/>
      </w:divBdr>
      <w:divsChild>
        <w:div w:id="1225336742">
          <w:marLeft w:val="640"/>
          <w:marRight w:val="0"/>
          <w:marTop w:val="0"/>
          <w:marBottom w:val="0"/>
          <w:divBdr>
            <w:top w:val="none" w:sz="0" w:space="0" w:color="auto"/>
            <w:left w:val="none" w:sz="0" w:space="0" w:color="auto"/>
            <w:bottom w:val="none" w:sz="0" w:space="0" w:color="auto"/>
            <w:right w:val="none" w:sz="0" w:space="0" w:color="auto"/>
          </w:divBdr>
        </w:div>
        <w:div w:id="1767072120">
          <w:marLeft w:val="640"/>
          <w:marRight w:val="0"/>
          <w:marTop w:val="0"/>
          <w:marBottom w:val="0"/>
          <w:divBdr>
            <w:top w:val="none" w:sz="0" w:space="0" w:color="auto"/>
            <w:left w:val="none" w:sz="0" w:space="0" w:color="auto"/>
            <w:bottom w:val="none" w:sz="0" w:space="0" w:color="auto"/>
            <w:right w:val="none" w:sz="0" w:space="0" w:color="auto"/>
          </w:divBdr>
        </w:div>
        <w:div w:id="786776444">
          <w:marLeft w:val="640"/>
          <w:marRight w:val="0"/>
          <w:marTop w:val="0"/>
          <w:marBottom w:val="0"/>
          <w:divBdr>
            <w:top w:val="none" w:sz="0" w:space="0" w:color="auto"/>
            <w:left w:val="none" w:sz="0" w:space="0" w:color="auto"/>
            <w:bottom w:val="none" w:sz="0" w:space="0" w:color="auto"/>
            <w:right w:val="none" w:sz="0" w:space="0" w:color="auto"/>
          </w:divBdr>
        </w:div>
        <w:div w:id="382094340">
          <w:marLeft w:val="640"/>
          <w:marRight w:val="0"/>
          <w:marTop w:val="0"/>
          <w:marBottom w:val="0"/>
          <w:divBdr>
            <w:top w:val="none" w:sz="0" w:space="0" w:color="auto"/>
            <w:left w:val="none" w:sz="0" w:space="0" w:color="auto"/>
            <w:bottom w:val="none" w:sz="0" w:space="0" w:color="auto"/>
            <w:right w:val="none" w:sz="0" w:space="0" w:color="auto"/>
          </w:divBdr>
        </w:div>
        <w:div w:id="815685665">
          <w:marLeft w:val="640"/>
          <w:marRight w:val="0"/>
          <w:marTop w:val="0"/>
          <w:marBottom w:val="0"/>
          <w:divBdr>
            <w:top w:val="none" w:sz="0" w:space="0" w:color="auto"/>
            <w:left w:val="none" w:sz="0" w:space="0" w:color="auto"/>
            <w:bottom w:val="none" w:sz="0" w:space="0" w:color="auto"/>
            <w:right w:val="none" w:sz="0" w:space="0" w:color="auto"/>
          </w:divBdr>
        </w:div>
        <w:div w:id="258291600">
          <w:marLeft w:val="640"/>
          <w:marRight w:val="0"/>
          <w:marTop w:val="0"/>
          <w:marBottom w:val="0"/>
          <w:divBdr>
            <w:top w:val="none" w:sz="0" w:space="0" w:color="auto"/>
            <w:left w:val="none" w:sz="0" w:space="0" w:color="auto"/>
            <w:bottom w:val="none" w:sz="0" w:space="0" w:color="auto"/>
            <w:right w:val="none" w:sz="0" w:space="0" w:color="auto"/>
          </w:divBdr>
        </w:div>
        <w:div w:id="2027243031">
          <w:marLeft w:val="640"/>
          <w:marRight w:val="0"/>
          <w:marTop w:val="0"/>
          <w:marBottom w:val="0"/>
          <w:divBdr>
            <w:top w:val="none" w:sz="0" w:space="0" w:color="auto"/>
            <w:left w:val="none" w:sz="0" w:space="0" w:color="auto"/>
            <w:bottom w:val="none" w:sz="0" w:space="0" w:color="auto"/>
            <w:right w:val="none" w:sz="0" w:space="0" w:color="auto"/>
          </w:divBdr>
        </w:div>
        <w:div w:id="2126850246">
          <w:marLeft w:val="640"/>
          <w:marRight w:val="0"/>
          <w:marTop w:val="0"/>
          <w:marBottom w:val="0"/>
          <w:divBdr>
            <w:top w:val="none" w:sz="0" w:space="0" w:color="auto"/>
            <w:left w:val="none" w:sz="0" w:space="0" w:color="auto"/>
            <w:bottom w:val="none" w:sz="0" w:space="0" w:color="auto"/>
            <w:right w:val="none" w:sz="0" w:space="0" w:color="auto"/>
          </w:divBdr>
        </w:div>
        <w:div w:id="687369479">
          <w:marLeft w:val="640"/>
          <w:marRight w:val="0"/>
          <w:marTop w:val="0"/>
          <w:marBottom w:val="0"/>
          <w:divBdr>
            <w:top w:val="none" w:sz="0" w:space="0" w:color="auto"/>
            <w:left w:val="none" w:sz="0" w:space="0" w:color="auto"/>
            <w:bottom w:val="none" w:sz="0" w:space="0" w:color="auto"/>
            <w:right w:val="none" w:sz="0" w:space="0" w:color="auto"/>
          </w:divBdr>
        </w:div>
        <w:div w:id="253981657">
          <w:marLeft w:val="640"/>
          <w:marRight w:val="0"/>
          <w:marTop w:val="0"/>
          <w:marBottom w:val="0"/>
          <w:divBdr>
            <w:top w:val="none" w:sz="0" w:space="0" w:color="auto"/>
            <w:left w:val="none" w:sz="0" w:space="0" w:color="auto"/>
            <w:bottom w:val="none" w:sz="0" w:space="0" w:color="auto"/>
            <w:right w:val="none" w:sz="0" w:space="0" w:color="auto"/>
          </w:divBdr>
        </w:div>
        <w:div w:id="467362758">
          <w:marLeft w:val="640"/>
          <w:marRight w:val="0"/>
          <w:marTop w:val="0"/>
          <w:marBottom w:val="0"/>
          <w:divBdr>
            <w:top w:val="none" w:sz="0" w:space="0" w:color="auto"/>
            <w:left w:val="none" w:sz="0" w:space="0" w:color="auto"/>
            <w:bottom w:val="none" w:sz="0" w:space="0" w:color="auto"/>
            <w:right w:val="none" w:sz="0" w:space="0" w:color="auto"/>
          </w:divBdr>
        </w:div>
        <w:div w:id="657538118">
          <w:marLeft w:val="640"/>
          <w:marRight w:val="0"/>
          <w:marTop w:val="0"/>
          <w:marBottom w:val="0"/>
          <w:divBdr>
            <w:top w:val="none" w:sz="0" w:space="0" w:color="auto"/>
            <w:left w:val="none" w:sz="0" w:space="0" w:color="auto"/>
            <w:bottom w:val="none" w:sz="0" w:space="0" w:color="auto"/>
            <w:right w:val="none" w:sz="0" w:space="0" w:color="auto"/>
          </w:divBdr>
        </w:div>
        <w:div w:id="550381824">
          <w:marLeft w:val="640"/>
          <w:marRight w:val="0"/>
          <w:marTop w:val="0"/>
          <w:marBottom w:val="0"/>
          <w:divBdr>
            <w:top w:val="none" w:sz="0" w:space="0" w:color="auto"/>
            <w:left w:val="none" w:sz="0" w:space="0" w:color="auto"/>
            <w:bottom w:val="none" w:sz="0" w:space="0" w:color="auto"/>
            <w:right w:val="none" w:sz="0" w:space="0" w:color="auto"/>
          </w:divBdr>
        </w:div>
        <w:div w:id="902521072">
          <w:marLeft w:val="640"/>
          <w:marRight w:val="0"/>
          <w:marTop w:val="0"/>
          <w:marBottom w:val="0"/>
          <w:divBdr>
            <w:top w:val="none" w:sz="0" w:space="0" w:color="auto"/>
            <w:left w:val="none" w:sz="0" w:space="0" w:color="auto"/>
            <w:bottom w:val="none" w:sz="0" w:space="0" w:color="auto"/>
            <w:right w:val="none" w:sz="0" w:space="0" w:color="auto"/>
          </w:divBdr>
        </w:div>
        <w:div w:id="1980651018">
          <w:marLeft w:val="640"/>
          <w:marRight w:val="0"/>
          <w:marTop w:val="0"/>
          <w:marBottom w:val="0"/>
          <w:divBdr>
            <w:top w:val="none" w:sz="0" w:space="0" w:color="auto"/>
            <w:left w:val="none" w:sz="0" w:space="0" w:color="auto"/>
            <w:bottom w:val="none" w:sz="0" w:space="0" w:color="auto"/>
            <w:right w:val="none" w:sz="0" w:space="0" w:color="auto"/>
          </w:divBdr>
        </w:div>
        <w:div w:id="810438796">
          <w:marLeft w:val="640"/>
          <w:marRight w:val="0"/>
          <w:marTop w:val="0"/>
          <w:marBottom w:val="0"/>
          <w:divBdr>
            <w:top w:val="none" w:sz="0" w:space="0" w:color="auto"/>
            <w:left w:val="none" w:sz="0" w:space="0" w:color="auto"/>
            <w:bottom w:val="none" w:sz="0" w:space="0" w:color="auto"/>
            <w:right w:val="none" w:sz="0" w:space="0" w:color="auto"/>
          </w:divBdr>
        </w:div>
        <w:div w:id="1128161146">
          <w:marLeft w:val="640"/>
          <w:marRight w:val="0"/>
          <w:marTop w:val="0"/>
          <w:marBottom w:val="0"/>
          <w:divBdr>
            <w:top w:val="none" w:sz="0" w:space="0" w:color="auto"/>
            <w:left w:val="none" w:sz="0" w:space="0" w:color="auto"/>
            <w:bottom w:val="none" w:sz="0" w:space="0" w:color="auto"/>
            <w:right w:val="none" w:sz="0" w:space="0" w:color="auto"/>
          </w:divBdr>
        </w:div>
        <w:div w:id="227422117">
          <w:marLeft w:val="640"/>
          <w:marRight w:val="0"/>
          <w:marTop w:val="0"/>
          <w:marBottom w:val="0"/>
          <w:divBdr>
            <w:top w:val="none" w:sz="0" w:space="0" w:color="auto"/>
            <w:left w:val="none" w:sz="0" w:space="0" w:color="auto"/>
            <w:bottom w:val="none" w:sz="0" w:space="0" w:color="auto"/>
            <w:right w:val="none" w:sz="0" w:space="0" w:color="auto"/>
          </w:divBdr>
        </w:div>
        <w:div w:id="719130350">
          <w:marLeft w:val="640"/>
          <w:marRight w:val="0"/>
          <w:marTop w:val="0"/>
          <w:marBottom w:val="0"/>
          <w:divBdr>
            <w:top w:val="none" w:sz="0" w:space="0" w:color="auto"/>
            <w:left w:val="none" w:sz="0" w:space="0" w:color="auto"/>
            <w:bottom w:val="none" w:sz="0" w:space="0" w:color="auto"/>
            <w:right w:val="none" w:sz="0" w:space="0" w:color="auto"/>
          </w:divBdr>
        </w:div>
        <w:div w:id="372966942">
          <w:marLeft w:val="640"/>
          <w:marRight w:val="0"/>
          <w:marTop w:val="0"/>
          <w:marBottom w:val="0"/>
          <w:divBdr>
            <w:top w:val="none" w:sz="0" w:space="0" w:color="auto"/>
            <w:left w:val="none" w:sz="0" w:space="0" w:color="auto"/>
            <w:bottom w:val="none" w:sz="0" w:space="0" w:color="auto"/>
            <w:right w:val="none" w:sz="0" w:space="0" w:color="auto"/>
          </w:divBdr>
        </w:div>
        <w:div w:id="1880387401">
          <w:marLeft w:val="640"/>
          <w:marRight w:val="0"/>
          <w:marTop w:val="0"/>
          <w:marBottom w:val="0"/>
          <w:divBdr>
            <w:top w:val="none" w:sz="0" w:space="0" w:color="auto"/>
            <w:left w:val="none" w:sz="0" w:space="0" w:color="auto"/>
            <w:bottom w:val="none" w:sz="0" w:space="0" w:color="auto"/>
            <w:right w:val="none" w:sz="0" w:space="0" w:color="auto"/>
          </w:divBdr>
        </w:div>
      </w:divsChild>
    </w:div>
    <w:div w:id="301813755">
      <w:bodyDiv w:val="1"/>
      <w:marLeft w:val="0"/>
      <w:marRight w:val="0"/>
      <w:marTop w:val="0"/>
      <w:marBottom w:val="0"/>
      <w:divBdr>
        <w:top w:val="none" w:sz="0" w:space="0" w:color="auto"/>
        <w:left w:val="none" w:sz="0" w:space="0" w:color="auto"/>
        <w:bottom w:val="none" w:sz="0" w:space="0" w:color="auto"/>
        <w:right w:val="none" w:sz="0" w:space="0" w:color="auto"/>
      </w:divBdr>
    </w:div>
    <w:div w:id="352540000">
      <w:bodyDiv w:val="1"/>
      <w:marLeft w:val="0"/>
      <w:marRight w:val="0"/>
      <w:marTop w:val="0"/>
      <w:marBottom w:val="0"/>
      <w:divBdr>
        <w:top w:val="none" w:sz="0" w:space="0" w:color="auto"/>
        <w:left w:val="none" w:sz="0" w:space="0" w:color="auto"/>
        <w:bottom w:val="none" w:sz="0" w:space="0" w:color="auto"/>
        <w:right w:val="none" w:sz="0" w:space="0" w:color="auto"/>
      </w:divBdr>
    </w:div>
    <w:div w:id="399180409">
      <w:bodyDiv w:val="1"/>
      <w:marLeft w:val="0"/>
      <w:marRight w:val="0"/>
      <w:marTop w:val="0"/>
      <w:marBottom w:val="0"/>
      <w:divBdr>
        <w:top w:val="none" w:sz="0" w:space="0" w:color="auto"/>
        <w:left w:val="none" w:sz="0" w:space="0" w:color="auto"/>
        <w:bottom w:val="none" w:sz="0" w:space="0" w:color="auto"/>
        <w:right w:val="none" w:sz="0" w:space="0" w:color="auto"/>
      </w:divBdr>
    </w:div>
    <w:div w:id="413361726">
      <w:bodyDiv w:val="1"/>
      <w:marLeft w:val="0"/>
      <w:marRight w:val="0"/>
      <w:marTop w:val="0"/>
      <w:marBottom w:val="0"/>
      <w:divBdr>
        <w:top w:val="none" w:sz="0" w:space="0" w:color="auto"/>
        <w:left w:val="none" w:sz="0" w:space="0" w:color="auto"/>
        <w:bottom w:val="none" w:sz="0" w:space="0" w:color="auto"/>
        <w:right w:val="none" w:sz="0" w:space="0" w:color="auto"/>
      </w:divBdr>
    </w:div>
    <w:div w:id="460999528">
      <w:bodyDiv w:val="1"/>
      <w:marLeft w:val="0"/>
      <w:marRight w:val="0"/>
      <w:marTop w:val="0"/>
      <w:marBottom w:val="0"/>
      <w:divBdr>
        <w:top w:val="none" w:sz="0" w:space="0" w:color="auto"/>
        <w:left w:val="none" w:sz="0" w:space="0" w:color="auto"/>
        <w:bottom w:val="none" w:sz="0" w:space="0" w:color="auto"/>
        <w:right w:val="none" w:sz="0" w:space="0" w:color="auto"/>
      </w:divBdr>
    </w:div>
    <w:div w:id="503709934">
      <w:bodyDiv w:val="1"/>
      <w:marLeft w:val="0"/>
      <w:marRight w:val="0"/>
      <w:marTop w:val="0"/>
      <w:marBottom w:val="0"/>
      <w:divBdr>
        <w:top w:val="none" w:sz="0" w:space="0" w:color="auto"/>
        <w:left w:val="none" w:sz="0" w:space="0" w:color="auto"/>
        <w:bottom w:val="none" w:sz="0" w:space="0" w:color="auto"/>
        <w:right w:val="none" w:sz="0" w:space="0" w:color="auto"/>
      </w:divBdr>
      <w:divsChild>
        <w:div w:id="488054798">
          <w:marLeft w:val="640"/>
          <w:marRight w:val="0"/>
          <w:marTop w:val="0"/>
          <w:marBottom w:val="0"/>
          <w:divBdr>
            <w:top w:val="none" w:sz="0" w:space="0" w:color="auto"/>
            <w:left w:val="none" w:sz="0" w:space="0" w:color="auto"/>
            <w:bottom w:val="none" w:sz="0" w:space="0" w:color="auto"/>
            <w:right w:val="none" w:sz="0" w:space="0" w:color="auto"/>
          </w:divBdr>
        </w:div>
        <w:div w:id="371424617">
          <w:marLeft w:val="640"/>
          <w:marRight w:val="0"/>
          <w:marTop w:val="0"/>
          <w:marBottom w:val="0"/>
          <w:divBdr>
            <w:top w:val="none" w:sz="0" w:space="0" w:color="auto"/>
            <w:left w:val="none" w:sz="0" w:space="0" w:color="auto"/>
            <w:bottom w:val="none" w:sz="0" w:space="0" w:color="auto"/>
            <w:right w:val="none" w:sz="0" w:space="0" w:color="auto"/>
          </w:divBdr>
        </w:div>
        <w:div w:id="1763184688">
          <w:marLeft w:val="640"/>
          <w:marRight w:val="0"/>
          <w:marTop w:val="0"/>
          <w:marBottom w:val="0"/>
          <w:divBdr>
            <w:top w:val="none" w:sz="0" w:space="0" w:color="auto"/>
            <w:left w:val="none" w:sz="0" w:space="0" w:color="auto"/>
            <w:bottom w:val="none" w:sz="0" w:space="0" w:color="auto"/>
            <w:right w:val="none" w:sz="0" w:space="0" w:color="auto"/>
          </w:divBdr>
        </w:div>
        <w:div w:id="261382448">
          <w:marLeft w:val="640"/>
          <w:marRight w:val="0"/>
          <w:marTop w:val="0"/>
          <w:marBottom w:val="0"/>
          <w:divBdr>
            <w:top w:val="none" w:sz="0" w:space="0" w:color="auto"/>
            <w:left w:val="none" w:sz="0" w:space="0" w:color="auto"/>
            <w:bottom w:val="none" w:sz="0" w:space="0" w:color="auto"/>
            <w:right w:val="none" w:sz="0" w:space="0" w:color="auto"/>
          </w:divBdr>
        </w:div>
        <w:div w:id="689063395">
          <w:marLeft w:val="640"/>
          <w:marRight w:val="0"/>
          <w:marTop w:val="0"/>
          <w:marBottom w:val="0"/>
          <w:divBdr>
            <w:top w:val="none" w:sz="0" w:space="0" w:color="auto"/>
            <w:left w:val="none" w:sz="0" w:space="0" w:color="auto"/>
            <w:bottom w:val="none" w:sz="0" w:space="0" w:color="auto"/>
            <w:right w:val="none" w:sz="0" w:space="0" w:color="auto"/>
          </w:divBdr>
        </w:div>
        <w:div w:id="1383288475">
          <w:marLeft w:val="640"/>
          <w:marRight w:val="0"/>
          <w:marTop w:val="0"/>
          <w:marBottom w:val="0"/>
          <w:divBdr>
            <w:top w:val="none" w:sz="0" w:space="0" w:color="auto"/>
            <w:left w:val="none" w:sz="0" w:space="0" w:color="auto"/>
            <w:bottom w:val="none" w:sz="0" w:space="0" w:color="auto"/>
            <w:right w:val="none" w:sz="0" w:space="0" w:color="auto"/>
          </w:divBdr>
        </w:div>
        <w:div w:id="1420181211">
          <w:marLeft w:val="640"/>
          <w:marRight w:val="0"/>
          <w:marTop w:val="0"/>
          <w:marBottom w:val="0"/>
          <w:divBdr>
            <w:top w:val="none" w:sz="0" w:space="0" w:color="auto"/>
            <w:left w:val="none" w:sz="0" w:space="0" w:color="auto"/>
            <w:bottom w:val="none" w:sz="0" w:space="0" w:color="auto"/>
            <w:right w:val="none" w:sz="0" w:space="0" w:color="auto"/>
          </w:divBdr>
        </w:div>
        <w:div w:id="379935774">
          <w:marLeft w:val="640"/>
          <w:marRight w:val="0"/>
          <w:marTop w:val="0"/>
          <w:marBottom w:val="0"/>
          <w:divBdr>
            <w:top w:val="none" w:sz="0" w:space="0" w:color="auto"/>
            <w:left w:val="none" w:sz="0" w:space="0" w:color="auto"/>
            <w:bottom w:val="none" w:sz="0" w:space="0" w:color="auto"/>
            <w:right w:val="none" w:sz="0" w:space="0" w:color="auto"/>
          </w:divBdr>
        </w:div>
        <w:div w:id="1481075809">
          <w:marLeft w:val="640"/>
          <w:marRight w:val="0"/>
          <w:marTop w:val="0"/>
          <w:marBottom w:val="0"/>
          <w:divBdr>
            <w:top w:val="none" w:sz="0" w:space="0" w:color="auto"/>
            <w:left w:val="none" w:sz="0" w:space="0" w:color="auto"/>
            <w:bottom w:val="none" w:sz="0" w:space="0" w:color="auto"/>
            <w:right w:val="none" w:sz="0" w:space="0" w:color="auto"/>
          </w:divBdr>
        </w:div>
        <w:div w:id="907761095">
          <w:marLeft w:val="640"/>
          <w:marRight w:val="0"/>
          <w:marTop w:val="0"/>
          <w:marBottom w:val="0"/>
          <w:divBdr>
            <w:top w:val="none" w:sz="0" w:space="0" w:color="auto"/>
            <w:left w:val="none" w:sz="0" w:space="0" w:color="auto"/>
            <w:bottom w:val="none" w:sz="0" w:space="0" w:color="auto"/>
            <w:right w:val="none" w:sz="0" w:space="0" w:color="auto"/>
          </w:divBdr>
        </w:div>
        <w:div w:id="1772235680">
          <w:marLeft w:val="640"/>
          <w:marRight w:val="0"/>
          <w:marTop w:val="0"/>
          <w:marBottom w:val="0"/>
          <w:divBdr>
            <w:top w:val="none" w:sz="0" w:space="0" w:color="auto"/>
            <w:left w:val="none" w:sz="0" w:space="0" w:color="auto"/>
            <w:bottom w:val="none" w:sz="0" w:space="0" w:color="auto"/>
            <w:right w:val="none" w:sz="0" w:space="0" w:color="auto"/>
          </w:divBdr>
        </w:div>
        <w:div w:id="701437938">
          <w:marLeft w:val="640"/>
          <w:marRight w:val="0"/>
          <w:marTop w:val="0"/>
          <w:marBottom w:val="0"/>
          <w:divBdr>
            <w:top w:val="none" w:sz="0" w:space="0" w:color="auto"/>
            <w:left w:val="none" w:sz="0" w:space="0" w:color="auto"/>
            <w:bottom w:val="none" w:sz="0" w:space="0" w:color="auto"/>
            <w:right w:val="none" w:sz="0" w:space="0" w:color="auto"/>
          </w:divBdr>
        </w:div>
        <w:div w:id="194969910">
          <w:marLeft w:val="640"/>
          <w:marRight w:val="0"/>
          <w:marTop w:val="0"/>
          <w:marBottom w:val="0"/>
          <w:divBdr>
            <w:top w:val="none" w:sz="0" w:space="0" w:color="auto"/>
            <w:left w:val="none" w:sz="0" w:space="0" w:color="auto"/>
            <w:bottom w:val="none" w:sz="0" w:space="0" w:color="auto"/>
            <w:right w:val="none" w:sz="0" w:space="0" w:color="auto"/>
          </w:divBdr>
        </w:div>
        <w:div w:id="168757667">
          <w:marLeft w:val="640"/>
          <w:marRight w:val="0"/>
          <w:marTop w:val="0"/>
          <w:marBottom w:val="0"/>
          <w:divBdr>
            <w:top w:val="none" w:sz="0" w:space="0" w:color="auto"/>
            <w:left w:val="none" w:sz="0" w:space="0" w:color="auto"/>
            <w:bottom w:val="none" w:sz="0" w:space="0" w:color="auto"/>
            <w:right w:val="none" w:sz="0" w:space="0" w:color="auto"/>
          </w:divBdr>
        </w:div>
        <w:div w:id="1529445001">
          <w:marLeft w:val="640"/>
          <w:marRight w:val="0"/>
          <w:marTop w:val="0"/>
          <w:marBottom w:val="0"/>
          <w:divBdr>
            <w:top w:val="none" w:sz="0" w:space="0" w:color="auto"/>
            <w:left w:val="none" w:sz="0" w:space="0" w:color="auto"/>
            <w:bottom w:val="none" w:sz="0" w:space="0" w:color="auto"/>
            <w:right w:val="none" w:sz="0" w:space="0" w:color="auto"/>
          </w:divBdr>
        </w:div>
        <w:div w:id="879973361">
          <w:marLeft w:val="640"/>
          <w:marRight w:val="0"/>
          <w:marTop w:val="0"/>
          <w:marBottom w:val="0"/>
          <w:divBdr>
            <w:top w:val="none" w:sz="0" w:space="0" w:color="auto"/>
            <w:left w:val="none" w:sz="0" w:space="0" w:color="auto"/>
            <w:bottom w:val="none" w:sz="0" w:space="0" w:color="auto"/>
            <w:right w:val="none" w:sz="0" w:space="0" w:color="auto"/>
          </w:divBdr>
        </w:div>
        <w:div w:id="1381438258">
          <w:marLeft w:val="640"/>
          <w:marRight w:val="0"/>
          <w:marTop w:val="0"/>
          <w:marBottom w:val="0"/>
          <w:divBdr>
            <w:top w:val="none" w:sz="0" w:space="0" w:color="auto"/>
            <w:left w:val="none" w:sz="0" w:space="0" w:color="auto"/>
            <w:bottom w:val="none" w:sz="0" w:space="0" w:color="auto"/>
            <w:right w:val="none" w:sz="0" w:space="0" w:color="auto"/>
          </w:divBdr>
        </w:div>
        <w:div w:id="1626962863">
          <w:marLeft w:val="640"/>
          <w:marRight w:val="0"/>
          <w:marTop w:val="0"/>
          <w:marBottom w:val="0"/>
          <w:divBdr>
            <w:top w:val="none" w:sz="0" w:space="0" w:color="auto"/>
            <w:left w:val="none" w:sz="0" w:space="0" w:color="auto"/>
            <w:bottom w:val="none" w:sz="0" w:space="0" w:color="auto"/>
            <w:right w:val="none" w:sz="0" w:space="0" w:color="auto"/>
          </w:divBdr>
        </w:div>
        <w:div w:id="929435077">
          <w:marLeft w:val="640"/>
          <w:marRight w:val="0"/>
          <w:marTop w:val="0"/>
          <w:marBottom w:val="0"/>
          <w:divBdr>
            <w:top w:val="none" w:sz="0" w:space="0" w:color="auto"/>
            <w:left w:val="none" w:sz="0" w:space="0" w:color="auto"/>
            <w:bottom w:val="none" w:sz="0" w:space="0" w:color="auto"/>
            <w:right w:val="none" w:sz="0" w:space="0" w:color="auto"/>
          </w:divBdr>
        </w:div>
        <w:div w:id="1410545509">
          <w:marLeft w:val="640"/>
          <w:marRight w:val="0"/>
          <w:marTop w:val="0"/>
          <w:marBottom w:val="0"/>
          <w:divBdr>
            <w:top w:val="none" w:sz="0" w:space="0" w:color="auto"/>
            <w:left w:val="none" w:sz="0" w:space="0" w:color="auto"/>
            <w:bottom w:val="none" w:sz="0" w:space="0" w:color="auto"/>
            <w:right w:val="none" w:sz="0" w:space="0" w:color="auto"/>
          </w:divBdr>
        </w:div>
        <w:div w:id="648170493">
          <w:marLeft w:val="640"/>
          <w:marRight w:val="0"/>
          <w:marTop w:val="0"/>
          <w:marBottom w:val="0"/>
          <w:divBdr>
            <w:top w:val="none" w:sz="0" w:space="0" w:color="auto"/>
            <w:left w:val="none" w:sz="0" w:space="0" w:color="auto"/>
            <w:bottom w:val="none" w:sz="0" w:space="0" w:color="auto"/>
            <w:right w:val="none" w:sz="0" w:space="0" w:color="auto"/>
          </w:divBdr>
        </w:div>
        <w:div w:id="576793264">
          <w:marLeft w:val="640"/>
          <w:marRight w:val="0"/>
          <w:marTop w:val="0"/>
          <w:marBottom w:val="0"/>
          <w:divBdr>
            <w:top w:val="none" w:sz="0" w:space="0" w:color="auto"/>
            <w:left w:val="none" w:sz="0" w:space="0" w:color="auto"/>
            <w:bottom w:val="none" w:sz="0" w:space="0" w:color="auto"/>
            <w:right w:val="none" w:sz="0" w:space="0" w:color="auto"/>
          </w:divBdr>
        </w:div>
        <w:div w:id="710155366">
          <w:marLeft w:val="640"/>
          <w:marRight w:val="0"/>
          <w:marTop w:val="0"/>
          <w:marBottom w:val="0"/>
          <w:divBdr>
            <w:top w:val="none" w:sz="0" w:space="0" w:color="auto"/>
            <w:left w:val="none" w:sz="0" w:space="0" w:color="auto"/>
            <w:bottom w:val="none" w:sz="0" w:space="0" w:color="auto"/>
            <w:right w:val="none" w:sz="0" w:space="0" w:color="auto"/>
          </w:divBdr>
        </w:div>
      </w:divsChild>
    </w:div>
    <w:div w:id="506021388">
      <w:bodyDiv w:val="1"/>
      <w:marLeft w:val="0"/>
      <w:marRight w:val="0"/>
      <w:marTop w:val="0"/>
      <w:marBottom w:val="0"/>
      <w:divBdr>
        <w:top w:val="none" w:sz="0" w:space="0" w:color="auto"/>
        <w:left w:val="none" w:sz="0" w:space="0" w:color="auto"/>
        <w:bottom w:val="none" w:sz="0" w:space="0" w:color="auto"/>
        <w:right w:val="none" w:sz="0" w:space="0" w:color="auto"/>
      </w:divBdr>
    </w:div>
    <w:div w:id="511451049">
      <w:bodyDiv w:val="1"/>
      <w:marLeft w:val="0"/>
      <w:marRight w:val="0"/>
      <w:marTop w:val="0"/>
      <w:marBottom w:val="0"/>
      <w:divBdr>
        <w:top w:val="none" w:sz="0" w:space="0" w:color="auto"/>
        <w:left w:val="none" w:sz="0" w:space="0" w:color="auto"/>
        <w:bottom w:val="none" w:sz="0" w:space="0" w:color="auto"/>
        <w:right w:val="none" w:sz="0" w:space="0" w:color="auto"/>
      </w:divBdr>
    </w:div>
    <w:div w:id="548345634">
      <w:bodyDiv w:val="1"/>
      <w:marLeft w:val="0"/>
      <w:marRight w:val="0"/>
      <w:marTop w:val="0"/>
      <w:marBottom w:val="0"/>
      <w:divBdr>
        <w:top w:val="none" w:sz="0" w:space="0" w:color="auto"/>
        <w:left w:val="none" w:sz="0" w:space="0" w:color="auto"/>
        <w:bottom w:val="none" w:sz="0" w:space="0" w:color="auto"/>
        <w:right w:val="none" w:sz="0" w:space="0" w:color="auto"/>
      </w:divBdr>
      <w:divsChild>
        <w:div w:id="336462351">
          <w:marLeft w:val="640"/>
          <w:marRight w:val="0"/>
          <w:marTop w:val="0"/>
          <w:marBottom w:val="0"/>
          <w:divBdr>
            <w:top w:val="none" w:sz="0" w:space="0" w:color="auto"/>
            <w:left w:val="none" w:sz="0" w:space="0" w:color="auto"/>
            <w:bottom w:val="none" w:sz="0" w:space="0" w:color="auto"/>
            <w:right w:val="none" w:sz="0" w:space="0" w:color="auto"/>
          </w:divBdr>
        </w:div>
        <w:div w:id="1497379956">
          <w:marLeft w:val="640"/>
          <w:marRight w:val="0"/>
          <w:marTop w:val="0"/>
          <w:marBottom w:val="0"/>
          <w:divBdr>
            <w:top w:val="none" w:sz="0" w:space="0" w:color="auto"/>
            <w:left w:val="none" w:sz="0" w:space="0" w:color="auto"/>
            <w:bottom w:val="none" w:sz="0" w:space="0" w:color="auto"/>
            <w:right w:val="none" w:sz="0" w:space="0" w:color="auto"/>
          </w:divBdr>
        </w:div>
        <w:div w:id="1275676771">
          <w:marLeft w:val="640"/>
          <w:marRight w:val="0"/>
          <w:marTop w:val="0"/>
          <w:marBottom w:val="0"/>
          <w:divBdr>
            <w:top w:val="none" w:sz="0" w:space="0" w:color="auto"/>
            <w:left w:val="none" w:sz="0" w:space="0" w:color="auto"/>
            <w:bottom w:val="none" w:sz="0" w:space="0" w:color="auto"/>
            <w:right w:val="none" w:sz="0" w:space="0" w:color="auto"/>
          </w:divBdr>
        </w:div>
        <w:div w:id="1818182232">
          <w:marLeft w:val="640"/>
          <w:marRight w:val="0"/>
          <w:marTop w:val="0"/>
          <w:marBottom w:val="0"/>
          <w:divBdr>
            <w:top w:val="none" w:sz="0" w:space="0" w:color="auto"/>
            <w:left w:val="none" w:sz="0" w:space="0" w:color="auto"/>
            <w:bottom w:val="none" w:sz="0" w:space="0" w:color="auto"/>
            <w:right w:val="none" w:sz="0" w:space="0" w:color="auto"/>
          </w:divBdr>
        </w:div>
        <w:div w:id="1507356784">
          <w:marLeft w:val="640"/>
          <w:marRight w:val="0"/>
          <w:marTop w:val="0"/>
          <w:marBottom w:val="0"/>
          <w:divBdr>
            <w:top w:val="none" w:sz="0" w:space="0" w:color="auto"/>
            <w:left w:val="none" w:sz="0" w:space="0" w:color="auto"/>
            <w:bottom w:val="none" w:sz="0" w:space="0" w:color="auto"/>
            <w:right w:val="none" w:sz="0" w:space="0" w:color="auto"/>
          </w:divBdr>
        </w:div>
        <w:div w:id="1207253246">
          <w:marLeft w:val="640"/>
          <w:marRight w:val="0"/>
          <w:marTop w:val="0"/>
          <w:marBottom w:val="0"/>
          <w:divBdr>
            <w:top w:val="none" w:sz="0" w:space="0" w:color="auto"/>
            <w:left w:val="none" w:sz="0" w:space="0" w:color="auto"/>
            <w:bottom w:val="none" w:sz="0" w:space="0" w:color="auto"/>
            <w:right w:val="none" w:sz="0" w:space="0" w:color="auto"/>
          </w:divBdr>
        </w:div>
        <w:div w:id="1988775925">
          <w:marLeft w:val="640"/>
          <w:marRight w:val="0"/>
          <w:marTop w:val="0"/>
          <w:marBottom w:val="0"/>
          <w:divBdr>
            <w:top w:val="none" w:sz="0" w:space="0" w:color="auto"/>
            <w:left w:val="none" w:sz="0" w:space="0" w:color="auto"/>
            <w:bottom w:val="none" w:sz="0" w:space="0" w:color="auto"/>
            <w:right w:val="none" w:sz="0" w:space="0" w:color="auto"/>
          </w:divBdr>
        </w:div>
        <w:div w:id="910390613">
          <w:marLeft w:val="640"/>
          <w:marRight w:val="0"/>
          <w:marTop w:val="0"/>
          <w:marBottom w:val="0"/>
          <w:divBdr>
            <w:top w:val="none" w:sz="0" w:space="0" w:color="auto"/>
            <w:left w:val="none" w:sz="0" w:space="0" w:color="auto"/>
            <w:bottom w:val="none" w:sz="0" w:space="0" w:color="auto"/>
            <w:right w:val="none" w:sz="0" w:space="0" w:color="auto"/>
          </w:divBdr>
        </w:div>
        <w:div w:id="1660840594">
          <w:marLeft w:val="640"/>
          <w:marRight w:val="0"/>
          <w:marTop w:val="0"/>
          <w:marBottom w:val="0"/>
          <w:divBdr>
            <w:top w:val="none" w:sz="0" w:space="0" w:color="auto"/>
            <w:left w:val="none" w:sz="0" w:space="0" w:color="auto"/>
            <w:bottom w:val="none" w:sz="0" w:space="0" w:color="auto"/>
            <w:right w:val="none" w:sz="0" w:space="0" w:color="auto"/>
          </w:divBdr>
        </w:div>
        <w:div w:id="2020815475">
          <w:marLeft w:val="640"/>
          <w:marRight w:val="0"/>
          <w:marTop w:val="0"/>
          <w:marBottom w:val="0"/>
          <w:divBdr>
            <w:top w:val="none" w:sz="0" w:space="0" w:color="auto"/>
            <w:left w:val="none" w:sz="0" w:space="0" w:color="auto"/>
            <w:bottom w:val="none" w:sz="0" w:space="0" w:color="auto"/>
            <w:right w:val="none" w:sz="0" w:space="0" w:color="auto"/>
          </w:divBdr>
        </w:div>
        <w:div w:id="1448549292">
          <w:marLeft w:val="640"/>
          <w:marRight w:val="0"/>
          <w:marTop w:val="0"/>
          <w:marBottom w:val="0"/>
          <w:divBdr>
            <w:top w:val="none" w:sz="0" w:space="0" w:color="auto"/>
            <w:left w:val="none" w:sz="0" w:space="0" w:color="auto"/>
            <w:bottom w:val="none" w:sz="0" w:space="0" w:color="auto"/>
            <w:right w:val="none" w:sz="0" w:space="0" w:color="auto"/>
          </w:divBdr>
        </w:div>
        <w:div w:id="510416965">
          <w:marLeft w:val="640"/>
          <w:marRight w:val="0"/>
          <w:marTop w:val="0"/>
          <w:marBottom w:val="0"/>
          <w:divBdr>
            <w:top w:val="none" w:sz="0" w:space="0" w:color="auto"/>
            <w:left w:val="none" w:sz="0" w:space="0" w:color="auto"/>
            <w:bottom w:val="none" w:sz="0" w:space="0" w:color="auto"/>
            <w:right w:val="none" w:sz="0" w:space="0" w:color="auto"/>
          </w:divBdr>
        </w:div>
        <w:div w:id="1545562880">
          <w:marLeft w:val="640"/>
          <w:marRight w:val="0"/>
          <w:marTop w:val="0"/>
          <w:marBottom w:val="0"/>
          <w:divBdr>
            <w:top w:val="none" w:sz="0" w:space="0" w:color="auto"/>
            <w:left w:val="none" w:sz="0" w:space="0" w:color="auto"/>
            <w:bottom w:val="none" w:sz="0" w:space="0" w:color="auto"/>
            <w:right w:val="none" w:sz="0" w:space="0" w:color="auto"/>
          </w:divBdr>
        </w:div>
        <w:div w:id="122845079">
          <w:marLeft w:val="640"/>
          <w:marRight w:val="0"/>
          <w:marTop w:val="0"/>
          <w:marBottom w:val="0"/>
          <w:divBdr>
            <w:top w:val="none" w:sz="0" w:space="0" w:color="auto"/>
            <w:left w:val="none" w:sz="0" w:space="0" w:color="auto"/>
            <w:bottom w:val="none" w:sz="0" w:space="0" w:color="auto"/>
            <w:right w:val="none" w:sz="0" w:space="0" w:color="auto"/>
          </w:divBdr>
        </w:div>
        <w:div w:id="1377121635">
          <w:marLeft w:val="640"/>
          <w:marRight w:val="0"/>
          <w:marTop w:val="0"/>
          <w:marBottom w:val="0"/>
          <w:divBdr>
            <w:top w:val="none" w:sz="0" w:space="0" w:color="auto"/>
            <w:left w:val="none" w:sz="0" w:space="0" w:color="auto"/>
            <w:bottom w:val="none" w:sz="0" w:space="0" w:color="auto"/>
            <w:right w:val="none" w:sz="0" w:space="0" w:color="auto"/>
          </w:divBdr>
        </w:div>
        <w:div w:id="519054811">
          <w:marLeft w:val="640"/>
          <w:marRight w:val="0"/>
          <w:marTop w:val="0"/>
          <w:marBottom w:val="0"/>
          <w:divBdr>
            <w:top w:val="none" w:sz="0" w:space="0" w:color="auto"/>
            <w:left w:val="none" w:sz="0" w:space="0" w:color="auto"/>
            <w:bottom w:val="none" w:sz="0" w:space="0" w:color="auto"/>
            <w:right w:val="none" w:sz="0" w:space="0" w:color="auto"/>
          </w:divBdr>
        </w:div>
        <w:div w:id="68579149">
          <w:marLeft w:val="640"/>
          <w:marRight w:val="0"/>
          <w:marTop w:val="0"/>
          <w:marBottom w:val="0"/>
          <w:divBdr>
            <w:top w:val="none" w:sz="0" w:space="0" w:color="auto"/>
            <w:left w:val="none" w:sz="0" w:space="0" w:color="auto"/>
            <w:bottom w:val="none" w:sz="0" w:space="0" w:color="auto"/>
            <w:right w:val="none" w:sz="0" w:space="0" w:color="auto"/>
          </w:divBdr>
        </w:div>
        <w:div w:id="299263153">
          <w:marLeft w:val="640"/>
          <w:marRight w:val="0"/>
          <w:marTop w:val="0"/>
          <w:marBottom w:val="0"/>
          <w:divBdr>
            <w:top w:val="none" w:sz="0" w:space="0" w:color="auto"/>
            <w:left w:val="none" w:sz="0" w:space="0" w:color="auto"/>
            <w:bottom w:val="none" w:sz="0" w:space="0" w:color="auto"/>
            <w:right w:val="none" w:sz="0" w:space="0" w:color="auto"/>
          </w:divBdr>
        </w:div>
        <w:div w:id="1227034071">
          <w:marLeft w:val="640"/>
          <w:marRight w:val="0"/>
          <w:marTop w:val="0"/>
          <w:marBottom w:val="0"/>
          <w:divBdr>
            <w:top w:val="none" w:sz="0" w:space="0" w:color="auto"/>
            <w:left w:val="none" w:sz="0" w:space="0" w:color="auto"/>
            <w:bottom w:val="none" w:sz="0" w:space="0" w:color="auto"/>
            <w:right w:val="none" w:sz="0" w:space="0" w:color="auto"/>
          </w:divBdr>
        </w:div>
        <w:div w:id="862981170">
          <w:marLeft w:val="640"/>
          <w:marRight w:val="0"/>
          <w:marTop w:val="0"/>
          <w:marBottom w:val="0"/>
          <w:divBdr>
            <w:top w:val="none" w:sz="0" w:space="0" w:color="auto"/>
            <w:left w:val="none" w:sz="0" w:space="0" w:color="auto"/>
            <w:bottom w:val="none" w:sz="0" w:space="0" w:color="auto"/>
            <w:right w:val="none" w:sz="0" w:space="0" w:color="auto"/>
          </w:divBdr>
        </w:div>
        <w:div w:id="754669437">
          <w:marLeft w:val="640"/>
          <w:marRight w:val="0"/>
          <w:marTop w:val="0"/>
          <w:marBottom w:val="0"/>
          <w:divBdr>
            <w:top w:val="none" w:sz="0" w:space="0" w:color="auto"/>
            <w:left w:val="none" w:sz="0" w:space="0" w:color="auto"/>
            <w:bottom w:val="none" w:sz="0" w:space="0" w:color="auto"/>
            <w:right w:val="none" w:sz="0" w:space="0" w:color="auto"/>
          </w:divBdr>
        </w:div>
        <w:div w:id="1897814939">
          <w:marLeft w:val="640"/>
          <w:marRight w:val="0"/>
          <w:marTop w:val="0"/>
          <w:marBottom w:val="0"/>
          <w:divBdr>
            <w:top w:val="none" w:sz="0" w:space="0" w:color="auto"/>
            <w:left w:val="none" w:sz="0" w:space="0" w:color="auto"/>
            <w:bottom w:val="none" w:sz="0" w:space="0" w:color="auto"/>
            <w:right w:val="none" w:sz="0" w:space="0" w:color="auto"/>
          </w:divBdr>
        </w:div>
      </w:divsChild>
    </w:div>
    <w:div w:id="557278843">
      <w:bodyDiv w:val="1"/>
      <w:marLeft w:val="0"/>
      <w:marRight w:val="0"/>
      <w:marTop w:val="0"/>
      <w:marBottom w:val="0"/>
      <w:divBdr>
        <w:top w:val="none" w:sz="0" w:space="0" w:color="auto"/>
        <w:left w:val="none" w:sz="0" w:space="0" w:color="auto"/>
        <w:bottom w:val="none" w:sz="0" w:space="0" w:color="auto"/>
        <w:right w:val="none" w:sz="0" w:space="0" w:color="auto"/>
      </w:divBdr>
    </w:div>
    <w:div w:id="559438926">
      <w:bodyDiv w:val="1"/>
      <w:marLeft w:val="0"/>
      <w:marRight w:val="0"/>
      <w:marTop w:val="0"/>
      <w:marBottom w:val="0"/>
      <w:divBdr>
        <w:top w:val="none" w:sz="0" w:space="0" w:color="auto"/>
        <w:left w:val="none" w:sz="0" w:space="0" w:color="auto"/>
        <w:bottom w:val="none" w:sz="0" w:space="0" w:color="auto"/>
        <w:right w:val="none" w:sz="0" w:space="0" w:color="auto"/>
      </w:divBdr>
    </w:div>
    <w:div w:id="615605459">
      <w:bodyDiv w:val="1"/>
      <w:marLeft w:val="0"/>
      <w:marRight w:val="0"/>
      <w:marTop w:val="0"/>
      <w:marBottom w:val="0"/>
      <w:divBdr>
        <w:top w:val="none" w:sz="0" w:space="0" w:color="auto"/>
        <w:left w:val="none" w:sz="0" w:space="0" w:color="auto"/>
        <w:bottom w:val="none" w:sz="0" w:space="0" w:color="auto"/>
        <w:right w:val="none" w:sz="0" w:space="0" w:color="auto"/>
      </w:divBdr>
    </w:div>
    <w:div w:id="666982365">
      <w:bodyDiv w:val="1"/>
      <w:marLeft w:val="0"/>
      <w:marRight w:val="0"/>
      <w:marTop w:val="0"/>
      <w:marBottom w:val="0"/>
      <w:divBdr>
        <w:top w:val="none" w:sz="0" w:space="0" w:color="auto"/>
        <w:left w:val="none" w:sz="0" w:space="0" w:color="auto"/>
        <w:bottom w:val="none" w:sz="0" w:space="0" w:color="auto"/>
        <w:right w:val="none" w:sz="0" w:space="0" w:color="auto"/>
      </w:divBdr>
      <w:divsChild>
        <w:div w:id="848253397">
          <w:marLeft w:val="640"/>
          <w:marRight w:val="0"/>
          <w:marTop w:val="0"/>
          <w:marBottom w:val="0"/>
          <w:divBdr>
            <w:top w:val="none" w:sz="0" w:space="0" w:color="auto"/>
            <w:left w:val="none" w:sz="0" w:space="0" w:color="auto"/>
            <w:bottom w:val="none" w:sz="0" w:space="0" w:color="auto"/>
            <w:right w:val="none" w:sz="0" w:space="0" w:color="auto"/>
          </w:divBdr>
        </w:div>
        <w:div w:id="423576057">
          <w:marLeft w:val="640"/>
          <w:marRight w:val="0"/>
          <w:marTop w:val="0"/>
          <w:marBottom w:val="0"/>
          <w:divBdr>
            <w:top w:val="none" w:sz="0" w:space="0" w:color="auto"/>
            <w:left w:val="none" w:sz="0" w:space="0" w:color="auto"/>
            <w:bottom w:val="none" w:sz="0" w:space="0" w:color="auto"/>
            <w:right w:val="none" w:sz="0" w:space="0" w:color="auto"/>
          </w:divBdr>
        </w:div>
        <w:div w:id="747458014">
          <w:marLeft w:val="640"/>
          <w:marRight w:val="0"/>
          <w:marTop w:val="0"/>
          <w:marBottom w:val="0"/>
          <w:divBdr>
            <w:top w:val="none" w:sz="0" w:space="0" w:color="auto"/>
            <w:left w:val="none" w:sz="0" w:space="0" w:color="auto"/>
            <w:bottom w:val="none" w:sz="0" w:space="0" w:color="auto"/>
            <w:right w:val="none" w:sz="0" w:space="0" w:color="auto"/>
          </w:divBdr>
        </w:div>
        <w:div w:id="1917082882">
          <w:marLeft w:val="640"/>
          <w:marRight w:val="0"/>
          <w:marTop w:val="0"/>
          <w:marBottom w:val="0"/>
          <w:divBdr>
            <w:top w:val="none" w:sz="0" w:space="0" w:color="auto"/>
            <w:left w:val="none" w:sz="0" w:space="0" w:color="auto"/>
            <w:bottom w:val="none" w:sz="0" w:space="0" w:color="auto"/>
            <w:right w:val="none" w:sz="0" w:space="0" w:color="auto"/>
          </w:divBdr>
        </w:div>
        <w:div w:id="1237284837">
          <w:marLeft w:val="640"/>
          <w:marRight w:val="0"/>
          <w:marTop w:val="0"/>
          <w:marBottom w:val="0"/>
          <w:divBdr>
            <w:top w:val="none" w:sz="0" w:space="0" w:color="auto"/>
            <w:left w:val="none" w:sz="0" w:space="0" w:color="auto"/>
            <w:bottom w:val="none" w:sz="0" w:space="0" w:color="auto"/>
            <w:right w:val="none" w:sz="0" w:space="0" w:color="auto"/>
          </w:divBdr>
        </w:div>
        <w:div w:id="366755888">
          <w:marLeft w:val="640"/>
          <w:marRight w:val="0"/>
          <w:marTop w:val="0"/>
          <w:marBottom w:val="0"/>
          <w:divBdr>
            <w:top w:val="none" w:sz="0" w:space="0" w:color="auto"/>
            <w:left w:val="none" w:sz="0" w:space="0" w:color="auto"/>
            <w:bottom w:val="none" w:sz="0" w:space="0" w:color="auto"/>
            <w:right w:val="none" w:sz="0" w:space="0" w:color="auto"/>
          </w:divBdr>
        </w:div>
        <w:div w:id="110633900">
          <w:marLeft w:val="640"/>
          <w:marRight w:val="0"/>
          <w:marTop w:val="0"/>
          <w:marBottom w:val="0"/>
          <w:divBdr>
            <w:top w:val="none" w:sz="0" w:space="0" w:color="auto"/>
            <w:left w:val="none" w:sz="0" w:space="0" w:color="auto"/>
            <w:bottom w:val="none" w:sz="0" w:space="0" w:color="auto"/>
            <w:right w:val="none" w:sz="0" w:space="0" w:color="auto"/>
          </w:divBdr>
        </w:div>
        <w:div w:id="848636873">
          <w:marLeft w:val="640"/>
          <w:marRight w:val="0"/>
          <w:marTop w:val="0"/>
          <w:marBottom w:val="0"/>
          <w:divBdr>
            <w:top w:val="none" w:sz="0" w:space="0" w:color="auto"/>
            <w:left w:val="none" w:sz="0" w:space="0" w:color="auto"/>
            <w:bottom w:val="none" w:sz="0" w:space="0" w:color="auto"/>
            <w:right w:val="none" w:sz="0" w:space="0" w:color="auto"/>
          </w:divBdr>
        </w:div>
        <w:div w:id="200292783">
          <w:marLeft w:val="640"/>
          <w:marRight w:val="0"/>
          <w:marTop w:val="0"/>
          <w:marBottom w:val="0"/>
          <w:divBdr>
            <w:top w:val="none" w:sz="0" w:space="0" w:color="auto"/>
            <w:left w:val="none" w:sz="0" w:space="0" w:color="auto"/>
            <w:bottom w:val="none" w:sz="0" w:space="0" w:color="auto"/>
            <w:right w:val="none" w:sz="0" w:space="0" w:color="auto"/>
          </w:divBdr>
        </w:div>
        <w:div w:id="1692730212">
          <w:marLeft w:val="640"/>
          <w:marRight w:val="0"/>
          <w:marTop w:val="0"/>
          <w:marBottom w:val="0"/>
          <w:divBdr>
            <w:top w:val="none" w:sz="0" w:space="0" w:color="auto"/>
            <w:left w:val="none" w:sz="0" w:space="0" w:color="auto"/>
            <w:bottom w:val="none" w:sz="0" w:space="0" w:color="auto"/>
            <w:right w:val="none" w:sz="0" w:space="0" w:color="auto"/>
          </w:divBdr>
        </w:div>
        <w:div w:id="1550191882">
          <w:marLeft w:val="640"/>
          <w:marRight w:val="0"/>
          <w:marTop w:val="0"/>
          <w:marBottom w:val="0"/>
          <w:divBdr>
            <w:top w:val="none" w:sz="0" w:space="0" w:color="auto"/>
            <w:left w:val="none" w:sz="0" w:space="0" w:color="auto"/>
            <w:bottom w:val="none" w:sz="0" w:space="0" w:color="auto"/>
            <w:right w:val="none" w:sz="0" w:space="0" w:color="auto"/>
          </w:divBdr>
        </w:div>
        <w:div w:id="298583435">
          <w:marLeft w:val="640"/>
          <w:marRight w:val="0"/>
          <w:marTop w:val="0"/>
          <w:marBottom w:val="0"/>
          <w:divBdr>
            <w:top w:val="none" w:sz="0" w:space="0" w:color="auto"/>
            <w:left w:val="none" w:sz="0" w:space="0" w:color="auto"/>
            <w:bottom w:val="none" w:sz="0" w:space="0" w:color="auto"/>
            <w:right w:val="none" w:sz="0" w:space="0" w:color="auto"/>
          </w:divBdr>
        </w:div>
        <w:div w:id="1701709225">
          <w:marLeft w:val="640"/>
          <w:marRight w:val="0"/>
          <w:marTop w:val="0"/>
          <w:marBottom w:val="0"/>
          <w:divBdr>
            <w:top w:val="none" w:sz="0" w:space="0" w:color="auto"/>
            <w:left w:val="none" w:sz="0" w:space="0" w:color="auto"/>
            <w:bottom w:val="none" w:sz="0" w:space="0" w:color="auto"/>
            <w:right w:val="none" w:sz="0" w:space="0" w:color="auto"/>
          </w:divBdr>
        </w:div>
        <w:div w:id="501314245">
          <w:marLeft w:val="640"/>
          <w:marRight w:val="0"/>
          <w:marTop w:val="0"/>
          <w:marBottom w:val="0"/>
          <w:divBdr>
            <w:top w:val="none" w:sz="0" w:space="0" w:color="auto"/>
            <w:left w:val="none" w:sz="0" w:space="0" w:color="auto"/>
            <w:bottom w:val="none" w:sz="0" w:space="0" w:color="auto"/>
            <w:right w:val="none" w:sz="0" w:space="0" w:color="auto"/>
          </w:divBdr>
        </w:div>
        <w:div w:id="1304652472">
          <w:marLeft w:val="640"/>
          <w:marRight w:val="0"/>
          <w:marTop w:val="0"/>
          <w:marBottom w:val="0"/>
          <w:divBdr>
            <w:top w:val="none" w:sz="0" w:space="0" w:color="auto"/>
            <w:left w:val="none" w:sz="0" w:space="0" w:color="auto"/>
            <w:bottom w:val="none" w:sz="0" w:space="0" w:color="auto"/>
            <w:right w:val="none" w:sz="0" w:space="0" w:color="auto"/>
          </w:divBdr>
        </w:div>
        <w:div w:id="1591039819">
          <w:marLeft w:val="640"/>
          <w:marRight w:val="0"/>
          <w:marTop w:val="0"/>
          <w:marBottom w:val="0"/>
          <w:divBdr>
            <w:top w:val="none" w:sz="0" w:space="0" w:color="auto"/>
            <w:left w:val="none" w:sz="0" w:space="0" w:color="auto"/>
            <w:bottom w:val="none" w:sz="0" w:space="0" w:color="auto"/>
            <w:right w:val="none" w:sz="0" w:space="0" w:color="auto"/>
          </w:divBdr>
        </w:div>
        <w:div w:id="774904632">
          <w:marLeft w:val="640"/>
          <w:marRight w:val="0"/>
          <w:marTop w:val="0"/>
          <w:marBottom w:val="0"/>
          <w:divBdr>
            <w:top w:val="none" w:sz="0" w:space="0" w:color="auto"/>
            <w:left w:val="none" w:sz="0" w:space="0" w:color="auto"/>
            <w:bottom w:val="none" w:sz="0" w:space="0" w:color="auto"/>
            <w:right w:val="none" w:sz="0" w:space="0" w:color="auto"/>
          </w:divBdr>
        </w:div>
        <w:div w:id="839153861">
          <w:marLeft w:val="640"/>
          <w:marRight w:val="0"/>
          <w:marTop w:val="0"/>
          <w:marBottom w:val="0"/>
          <w:divBdr>
            <w:top w:val="none" w:sz="0" w:space="0" w:color="auto"/>
            <w:left w:val="none" w:sz="0" w:space="0" w:color="auto"/>
            <w:bottom w:val="none" w:sz="0" w:space="0" w:color="auto"/>
            <w:right w:val="none" w:sz="0" w:space="0" w:color="auto"/>
          </w:divBdr>
        </w:div>
        <w:div w:id="69423763">
          <w:marLeft w:val="640"/>
          <w:marRight w:val="0"/>
          <w:marTop w:val="0"/>
          <w:marBottom w:val="0"/>
          <w:divBdr>
            <w:top w:val="none" w:sz="0" w:space="0" w:color="auto"/>
            <w:left w:val="none" w:sz="0" w:space="0" w:color="auto"/>
            <w:bottom w:val="none" w:sz="0" w:space="0" w:color="auto"/>
            <w:right w:val="none" w:sz="0" w:space="0" w:color="auto"/>
          </w:divBdr>
        </w:div>
        <w:div w:id="1894609896">
          <w:marLeft w:val="640"/>
          <w:marRight w:val="0"/>
          <w:marTop w:val="0"/>
          <w:marBottom w:val="0"/>
          <w:divBdr>
            <w:top w:val="none" w:sz="0" w:space="0" w:color="auto"/>
            <w:left w:val="none" w:sz="0" w:space="0" w:color="auto"/>
            <w:bottom w:val="none" w:sz="0" w:space="0" w:color="auto"/>
            <w:right w:val="none" w:sz="0" w:space="0" w:color="auto"/>
          </w:divBdr>
        </w:div>
        <w:div w:id="359942299">
          <w:marLeft w:val="640"/>
          <w:marRight w:val="0"/>
          <w:marTop w:val="0"/>
          <w:marBottom w:val="0"/>
          <w:divBdr>
            <w:top w:val="none" w:sz="0" w:space="0" w:color="auto"/>
            <w:left w:val="none" w:sz="0" w:space="0" w:color="auto"/>
            <w:bottom w:val="none" w:sz="0" w:space="0" w:color="auto"/>
            <w:right w:val="none" w:sz="0" w:space="0" w:color="auto"/>
          </w:divBdr>
        </w:div>
        <w:div w:id="1183785863">
          <w:marLeft w:val="640"/>
          <w:marRight w:val="0"/>
          <w:marTop w:val="0"/>
          <w:marBottom w:val="0"/>
          <w:divBdr>
            <w:top w:val="none" w:sz="0" w:space="0" w:color="auto"/>
            <w:left w:val="none" w:sz="0" w:space="0" w:color="auto"/>
            <w:bottom w:val="none" w:sz="0" w:space="0" w:color="auto"/>
            <w:right w:val="none" w:sz="0" w:space="0" w:color="auto"/>
          </w:divBdr>
        </w:div>
        <w:div w:id="405956428">
          <w:marLeft w:val="640"/>
          <w:marRight w:val="0"/>
          <w:marTop w:val="0"/>
          <w:marBottom w:val="0"/>
          <w:divBdr>
            <w:top w:val="none" w:sz="0" w:space="0" w:color="auto"/>
            <w:left w:val="none" w:sz="0" w:space="0" w:color="auto"/>
            <w:bottom w:val="none" w:sz="0" w:space="0" w:color="auto"/>
            <w:right w:val="none" w:sz="0" w:space="0" w:color="auto"/>
          </w:divBdr>
        </w:div>
      </w:divsChild>
    </w:div>
    <w:div w:id="692920699">
      <w:bodyDiv w:val="1"/>
      <w:marLeft w:val="0"/>
      <w:marRight w:val="0"/>
      <w:marTop w:val="0"/>
      <w:marBottom w:val="0"/>
      <w:divBdr>
        <w:top w:val="none" w:sz="0" w:space="0" w:color="auto"/>
        <w:left w:val="none" w:sz="0" w:space="0" w:color="auto"/>
        <w:bottom w:val="none" w:sz="0" w:space="0" w:color="auto"/>
        <w:right w:val="none" w:sz="0" w:space="0" w:color="auto"/>
      </w:divBdr>
    </w:div>
    <w:div w:id="701368708">
      <w:bodyDiv w:val="1"/>
      <w:marLeft w:val="0"/>
      <w:marRight w:val="0"/>
      <w:marTop w:val="0"/>
      <w:marBottom w:val="0"/>
      <w:divBdr>
        <w:top w:val="none" w:sz="0" w:space="0" w:color="auto"/>
        <w:left w:val="none" w:sz="0" w:space="0" w:color="auto"/>
        <w:bottom w:val="none" w:sz="0" w:space="0" w:color="auto"/>
        <w:right w:val="none" w:sz="0" w:space="0" w:color="auto"/>
      </w:divBdr>
    </w:div>
    <w:div w:id="713819885">
      <w:bodyDiv w:val="1"/>
      <w:marLeft w:val="0"/>
      <w:marRight w:val="0"/>
      <w:marTop w:val="0"/>
      <w:marBottom w:val="0"/>
      <w:divBdr>
        <w:top w:val="none" w:sz="0" w:space="0" w:color="auto"/>
        <w:left w:val="none" w:sz="0" w:space="0" w:color="auto"/>
        <w:bottom w:val="none" w:sz="0" w:space="0" w:color="auto"/>
        <w:right w:val="none" w:sz="0" w:space="0" w:color="auto"/>
      </w:divBdr>
    </w:div>
    <w:div w:id="749274521">
      <w:bodyDiv w:val="1"/>
      <w:marLeft w:val="0"/>
      <w:marRight w:val="0"/>
      <w:marTop w:val="0"/>
      <w:marBottom w:val="0"/>
      <w:divBdr>
        <w:top w:val="none" w:sz="0" w:space="0" w:color="auto"/>
        <w:left w:val="none" w:sz="0" w:space="0" w:color="auto"/>
        <w:bottom w:val="none" w:sz="0" w:space="0" w:color="auto"/>
        <w:right w:val="none" w:sz="0" w:space="0" w:color="auto"/>
      </w:divBdr>
    </w:div>
    <w:div w:id="760109092">
      <w:bodyDiv w:val="1"/>
      <w:marLeft w:val="0"/>
      <w:marRight w:val="0"/>
      <w:marTop w:val="0"/>
      <w:marBottom w:val="0"/>
      <w:divBdr>
        <w:top w:val="none" w:sz="0" w:space="0" w:color="auto"/>
        <w:left w:val="none" w:sz="0" w:space="0" w:color="auto"/>
        <w:bottom w:val="none" w:sz="0" w:space="0" w:color="auto"/>
        <w:right w:val="none" w:sz="0" w:space="0" w:color="auto"/>
      </w:divBdr>
      <w:divsChild>
        <w:div w:id="696926503">
          <w:marLeft w:val="640"/>
          <w:marRight w:val="0"/>
          <w:marTop w:val="0"/>
          <w:marBottom w:val="0"/>
          <w:divBdr>
            <w:top w:val="none" w:sz="0" w:space="0" w:color="auto"/>
            <w:left w:val="none" w:sz="0" w:space="0" w:color="auto"/>
            <w:bottom w:val="none" w:sz="0" w:space="0" w:color="auto"/>
            <w:right w:val="none" w:sz="0" w:space="0" w:color="auto"/>
          </w:divBdr>
        </w:div>
        <w:div w:id="1167020418">
          <w:marLeft w:val="640"/>
          <w:marRight w:val="0"/>
          <w:marTop w:val="0"/>
          <w:marBottom w:val="0"/>
          <w:divBdr>
            <w:top w:val="none" w:sz="0" w:space="0" w:color="auto"/>
            <w:left w:val="none" w:sz="0" w:space="0" w:color="auto"/>
            <w:bottom w:val="none" w:sz="0" w:space="0" w:color="auto"/>
            <w:right w:val="none" w:sz="0" w:space="0" w:color="auto"/>
          </w:divBdr>
        </w:div>
        <w:div w:id="2034844027">
          <w:marLeft w:val="640"/>
          <w:marRight w:val="0"/>
          <w:marTop w:val="0"/>
          <w:marBottom w:val="0"/>
          <w:divBdr>
            <w:top w:val="none" w:sz="0" w:space="0" w:color="auto"/>
            <w:left w:val="none" w:sz="0" w:space="0" w:color="auto"/>
            <w:bottom w:val="none" w:sz="0" w:space="0" w:color="auto"/>
            <w:right w:val="none" w:sz="0" w:space="0" w:color="auto"/>
          </w:divBdr>
        </w:div>
        <w:div w:id="209652162">
          <w:marLeft w:val="640"/>
          <w:marRight w:val="0"/>
          <w:marTop w:val="0"/>
          <w:marBottom w:val="0"/>
          <w:divBdr>
            <w:top w:val="none" w:sz="0" w:space="0" w:color="auto"/>
            <w:left w:val="none" w:sz="0" w:space="0" w:color="auto"/>
            <w:bottom w:val="none" w:sz="0" w:space="0" w:color="auto"/>
            <w:right w:val="none" w:sz="0" w:space="0" w:color="auto"/>
          </w:divBdr>
        </w:div>
        <w:div w:id="477190939">
          <w:marLeft w:val="640"/>
          <w:marRight w:val="0"/>
          <w:marTop w:val="0"/>
          <w:marBottom w:val="0"/>
          <w:divBdr>
            <w:top w:val="none" w:sz="0" w:space="0" w:color="auto"/>
            <w:left w:val="none" w:sz="0" w:space="0" w:color="auto"/>
            <w:bottom w:val="none" w:sz="0" w:space="0" w:color="auto"/>
            <w:right w:val="none" w:sz="0" w:space="0" w:color="auto"/>
          </w:divBdr>
        </w:div>
        <w:div w:id="1514372931">
          <w:marLeft w:val="640"/>
          <w:marRight w:val="0"/>
          <w:marTop w:val="0"/>
          <w:marBottom w:val="0"/>
          <w:divBdr>
            <w:top w:val="none" w:sz="0" w:space="0" w:color="auto"/>
            <w:left w:val="none" w:sz="0" w:space="0" w:color="auto"/>
            <w:bottom w:val="none" w:sz="0" w:space="0" w:color="auto"/>
            <w:right w:val="none" w:sz="0" w:space="0" w:color="auto"/>
          </w:divBdr>
        </w:div>
        <w:div w:id="1179543704">
          <w:marLeft w:val="640"/>
          <w:marRight w:val="0"/>
          <w:marTop w:val="0"/>
          <w:marBottom w:val="0"/>
          <w:divBdr>
            <w:top w:val="none" w:sz="0" w:space="0" w:color="auto"/>
            <w:left w:val="none" w:sz="0" w:space="0" w:color="auto"/>
            <w:bottom w:val="none" w:sz="0" w:space="0" w:color="auto"/>
            <w:right w:val="none" w:sz="0" w:space="0" w:color="auto"/>
          </w:divBdr>
        </w:div>
        <w:div w:id="149102280">
          <w:marLeft w:val="640"/>
          <w:marRight w:val="0"/>
          <w:marTop w:val="0"/>
          <w:marBottom w:val="0"/>
          <w:divBdr>
            <w:top w:val="none" w:sz="0" w:space="0" w:color="auto"/>
            <w:left w:val="none" w:sz="0" w:space="0" w:color="auto"/>
            <w:bottom w:val="none" w:sz="0" w:space="0" w:color="auto"/>
            <w:right w:val="none" w:sz="0" w:space="0" w:color="auto"/>
          </w:divBdr>
        </w:div>
        <w:div w:id="1368527224">
          <w:marLeft w:val="640"/>
          <w:marRight w:val="0"/>
          <w:marTop w:val="0"/>
          <w:marBottom w:val="0"/>
          <w:divBdr>
            <w:top w:val="none" w:sz="0" w:space="0" w:color="auto"/>
            <w:left w:val="none" w:sz="0" w:space="0" w:color="auto"/>
            <w:bottom w:val="none" w:sz="0" w:space="0" w:color="auto"/>
            <w:right w:val="none" w:sz="0" w:space="0" w:color="auto"/>
          </w:divBdr>
        </w:div>
        <w:div w:id="958801949">
          <w:marLeft w:val="640"/>
          <w:marRight w:val="0"/>
          <w:marTop w:val="0"/>
          <w:marBottom w:val="0"/>
          <w:divBdr>
            <w:top w:val="none" w:sz="0" w:space="0" w:color="auto"/>
            <w:left w:val="none" w:sz="0" w:space="0" w:color="auto"/>
            <w:bottom w:val="none" w:sz="0" w:space="0" w:color="auto"/>
            <w:right w:val="none" w:sz="0" w:space="0" w:color="auto"/>
          </w:divBdr>
        </w:div>
        <w:div w:id="552817591">
          <w:marLeft w:val="640"/>
          <w:marRight w:val="0"/>
          <w:marTop w:val="0"/>
          <w:marBottom w:val="0"/>
          <w:divBdr>
            <w:top w:val="none" w:sz="0" w:space="0" w:color="auto"/>
            <w:left w:val="none" w:sz="0" w:space="0" w:color="auto"/>
            <w:bottom w:val="none" w:sz="0" w:space="0" w:color="auto"/>
            <w:right w:val="none" w:sz="0" w:space="0" w:color="auto"/>
          </w:divBdr>
        </w:div>
        <w:div w:id="715391312">
          <w:marLeft w:val="640"/>
          <w:marRight w:val="0"/>
          <w:marTop w:val="0"/>
          <w:marBottom w:val="0"/>
          <w:divBdr>
            <w:top w:val="none" w:sz="0" w:space="0" w:color="auto"/>
            <w:left w:val="none" w:sz="0" w:space="0" w:color="auto"/>
            <w:bottom w:val="none" w:sz="0" w:space="0" w:color="auto"/>
            <w:right w:val="none" w:sz="0" w:space="0" w:color="auto"/>
          </w:divBdr>
        </w:div>
        <w:div w:id="1696688820">
          <w:marLeft w:val="640"/>
          <w:marRight w:val="0"/>
          <w:marTop w:val="0"/>
          <w:marBottom w:val="0"/>
          <w:divBdr>
            <w:top w:val="none" w:sz="0" w:space="0" w:color="auto"/>
            <w:left w:val="none" w:sz="0" w:space="0" w:color="auto"/>
            <w:bottom w:val="none" w:sz="0" w:space="0" w:color="auto"/>
            <w:right w:val="none" w:sz="0" w:space="0" w:color="auto"/>
          </w:divBdr>
        </w:div>
        <w:div w:id="1537347569">
          <w:marLeft w:val="640"/>
          <w:marRight w:val="0"/>
          <w:marTop w:val="0"/>
          <w:marBottom w:val="0"/>
          <w:divBdr>
            <w:top w:val="none" w:sz="0" w:space="0" w:color="auto"/>
            <w:left w:val="none" w:sz="0" w:space="0" w:color="auto"/>
            <w:bottom w:val="none" w:sz="0" w:space="0" w:color="auto"/>
            <w:right w:val="none" w:sz="0" w:space="0" w:color="auto"/>
          </w:divBdr>
        </w:div>
        <w:div w:id="708379561">
          <w:marLeft w:val="640"/>
          <w:marRight w:val="0"/>
          <w:marTop w:val="0"/>
          <w:marBottom w:val="0"/>
          <w:divBdr>
            <w:top w:val="none" w:sz="0" w:space="0" w:color="auto"/>
            <w:left w:val="none" w:sz="0" w:space="0" w:color="auto"/>
            <w:bottom w:val="none" w:sz="0" w:space="0" w:color="auto"/>
            <w:right w:val="none" w:sz="0" w:space="0" w:color="auto"/>
          </w:divBdr>
        </w:div>
        <w:div w:id="1553928863">
          <w:marLeft w:val="640"/>
          <w:marRight w:val="0"/>
          <w:marTop w:val="0"/>
          <w:marBottom w:val="0"/>
          <w:divBdr>
            <w:top w:val="none" w:sz="0" w:space="0" w:color="auto"/>
            <w:left w:val="none" w:sz="0" w:space="0" w:color="auto"/>
            <w:bottom w:val="none" w:sz="0" w:space="0" w:color="auto"/>
            <w:right w:val="none" w:sz="0" w:space="0" w:color="auto"/>
          </w:divBdr>
        </w:div>
        <w:div w:id="638923075">
          <w:marLeft w:val="640"/>
          <w:marRight w:val="0"/>
          <w:marTop w:val="0"/>
          <w:marBottom w:val="0"/>
          <w:divBdr>
            <w:top w:val="none" w:sz="0" w:space="0" w:color="auto"/>
            <w:left w:val="none" w:sz="0" w:space="0" w:color="auto"/>
            <w:bottom w:val="none" w:sz="0" w:space="0" w:color="auto"/>
            <w:right w:val="none" w:sz="0" w:space="0" w:color="auto"/>
          </w:divBdr>
        </w:div>
        <w:div w:id="1010526712">
          <w:marLeft w:val="640"/>
          <w:marRight w:val="0"/>
          <w:marTop w:val="0"/>
          <w:marBottom w:val="0"/>
          <w:divBdr>
            <w:top w:val="none" w:sz="0" w:space="0" w:color="auto"/>
            <w:left w:val="none" w:sz="0" w:space="0" w:color="auto"/>
            <w:bottom w:val="none" w:sz="0" w:space="0" w:color="auto"/>
            <w:right w:val="none" w:sz="0" w:space="0" w:color="auto"/>
          </w:divBdr>
        </w:div>
        <w:div w:id="1419325219">
          <w:marLeft w:val="640"/>
          <w:marRight w:val="0"/>
          <w:marTop w:val="0"/>
          <w:marBottom w:val="0"/>
          <w:divBdr>
            <w:top w:val="none" w:sz="0" w:space="0" w:color="auto"/>
            <w:left w:val="none" w:sz="0" w:space="0" w:color="auto"/>
            <w:bottom w:val="none" w:sz="0" w:space="0" w:color="auto"/>
            <w:right w:val="none" w:sz="0" w:space="0" w:color="auto"/>
          </w:divBdr>
        </w:div>
      </w:divsChild>
    </w:div>
    <w:div w:id="766539893">
      <w:bodyDiv w:val="1"/>
      <w:marLeft w:val="0"/>
      <w:marRight w:val="0"/>
      <w:marTop w:val="0"/>
      <w:marBottom w:val="0"/>
      <w:divBdr>
        <w:top w:val="none" w:sz="0" w:space="0" w:color="auto"/>
        <w:left w:val="none" w:sz="0" w:space="0" w:color="auto"/>
        <w:bottom w:val="none" w:sz="0" w:space="0" w:color="auto"/>
        <w:right w:val="none" w:sz="0" w:space="0" w:color="auto"/>
      </w:divBdr>
    </w:div>
    <w:div w:id="792138740">
      <w:bodyDiv w:val="1"/>
      <w:marLeft w:val="0"/>
      <w:marRight w:val="0"/>
      <w:marTop w:val="0"/>
      <w:marBottom w:val="0"/>
      <w:divBdr>
        <w:top w:val="none" w:sz="0" w:space="0" w:color="auto"/>
        <w:left w:val="none" w:sz="0" w:space="0" w:color="auto"/>
        <w:bottom w:val="none" w:sz="0" w:space="0" w:color="auto"/>
        <w:right w:val="none" w:sz="0" w:space="0" w:color="auto"/>
      </w:divBdr>
    </w:div>
    <w:div w:id="797526744">
      <w:bodyDiv w:val="1"/>
      <w:marLeft w:val="0"/>
      <w:marRight w:val="0"/>
      <w:marTop w:val="0"/>
      <w:marBottom w:val="0"/>
      <w:divBdr>
        <w:top w:val="none" w:sz="0" w:space="0" w:color="auto"/>
        <w:left w:val="none" w:sz="0" w:space="0" w:color="auto"/>
        <w:bottom w:val="none" w:sz="0" w:space="0" w:color="auto"/>
        <w:right w:val="none" w:sz="0" w:space="0" w:color="auto"/>
      </w:divBdr>
    </w:div>
    <w:div w:id="801995030">
      <w:bodyDiv w:val="1"/>
      <w:marLeft w:val="0"/>
      <w:marRight w:val="0"/>
      <w:marTop w:val="0"/>
      <w:marBottom w:val="0"/>
      <w:divBdr>
        <w:top w:val="none" w:sz="0" w:space="0" w:color="auto"/>
        <w:left w:val="none" w:sz="0" w:space="0" w:color="auto"/>
        <w:bottom w:val="none" w:sz="0" w:space="0" w:color="auto"/>
        <w:right w:val="none" w:sz="0" w:space="0" w:color="auto"/>
      </w:divBdr>
    </w:div>
    <w:div w:id="842939010">
      <w:bodyDiv w:val="1"/>
      <w:marLeft w:val="0"/>
      <w:marRight w:val="0"/>
      <w:marTop w:val="0"/>
      <w:marBottom w:val="0"/>
      <w:divBdr>
        <w:top w:val="none" w:sz="0" w:space="0" w:color="auto"/>
        <w:left w:val="none" w:sz="0" w:space="0" w:color="auto"/>
        <w:bottom w:val="none" w:sz="0" w:space="0" w:color="auto"/>
        <w:right w:val="none" w:sz="0" w:space="0" w:color="auto"/>
      </w:divBdr>
      <w:divsChild>
        <w:div w:id="588388337">
          <w:marLeft w:val="640"/>
          <w:marRight w:val="0"/>
          <w:marTop w:val="0"/>
          <w:marBottom w:val="0"/>
          <w:divBdr>
            <w:top w:val="none" w:sz="0" w:space="0" w:color="auto"/>
            <w:left w:val="none" w:sz="0" w:space="0" w:color="auto"/>
            <w:bottom w:val="none" w:sz="0" w:space="0" w:color="auto"/>
            <w:right w:val="none" w:sz="0" w:space="0" w:color="auto"/>
          </w:divBdr>
        </w:div>
        <w:div w:id="1502432299">
          <w:marLeft w:val="640"/>
          <w:marRight w:val="0"/>
          <w:marTop w:val="0"/>
          <w:marBottom w:val="0"/>
          <w:divBdr>
            <w:top w:val="none" w:sz="0" w:space="0" w:color="auto"/>
            <w:left w:val="none" w:sz="0" w:space="0" w:color="auto"/>
            <w:bottom w:val="none" w:sz="0" w:space="0" w:color="auto"/>
            <w:right w:val="none" w:sz="0" w:space="0" w:color="auto"/>
          </w:divBdr>
        </w:div>
        <w:div w:id="354773542">
          <w:marLeft w:val="640"/>
          <w:marRight w:val="0"/>
          <w:marTop w:val="0"/>
          <w:marBottom w:val="0"/>
          <w:divBdr>
            <w:top w:val="none" w:sz="0" w:space="0" w:color="auto"/>
            <w:left w:val="none" w:sz="0" w:space="0" w:color="auto"/>
            <w:bottom w:val="none" w:sz="0" w:space="0" w:color="auto"/>
            <w:right w:val="none" w:sz="0" w:space="0" w:color="auto"/>
          </w:divBdr>
        </w:div>
        <w:div w:id="505369875">
          <w:marLeft w:val="640"/>
          <w:marRight w:val="0"/>
          <w:marTop w:val="0"/>
          <w:marBottom w:val="0"/>
          <w:divBdr>
            <w:top w:val="none" w:sz="0" w:space="0" w:color="auto"/>
            <w:left w:val="none" w:sz="0" w:space="0" w:color="auto"/>
            <w:bottom w:val="none" w:sz="0" w:space="0" w:color="auto"/>
            <w:right w:val="none" w:sz="0" w:space="0" w:color="auto"/>
          </w:divBdr>
        </w:div>
        <w:div w:id="858082294">
          <w:marLeft w:val="640"/>
          <w:marRight w:val="0"/>
          <w:marTop w:val="0"/>
          <w:marBottom w:val="0"/>
          <w:divBdr>
            <w:top w:val="none" w:sz="0" w:space="0" w:color="auto"/>
            <w:left w:val="none" w:sz="0" w:space="0" w:color="auto"/>
            <w:bottom w:val="none" w:sz="0" w:space="0" w:color="auto"/>
            <w:right w:val="none" w:sz="0" w:space="0" w:color="auto"/>
          </w:divBdr>
        </w:div>
        <w:div w:id="1951549230">
          <w:marLeft w:val="640"/>
          <w:marRight w:val="0"/>
          <w:marTop w:val="0"/>
          <w:marBottom w:val="0"/>
          <w:divBdr>
            <w:top w:val="none" w:sz="0" w:space="0" w:color="auto"/>
            <w:left w:val="none" w:sz="0" w:space="0" w:color="auto"/>
            <w:bottom w:val="none" w:sz="0" w:space="0" w:color="auto"/>
            <w:right w:val="none" w:sz="0" w:space="0" w:color="auto"/>
          </w:divBdr>
        </w:div>
        <w:div w:id="758409815">
          <w:marLeft w:val="640"/>
          <w:marRight w:val="0"/>
          <w:marTop w:val="0"/>
          <w:marBottom w:val="0"/>
          <w:divBdr>
            <w:top w:val="none" w:sz="0" w:space="0" w:color="auto"/>
            <w:left w:val="none" w:sz="0" w:space="0" w:color="auto"/>
            <w:bottom w:val="none" w:sz="0" w:space="0" w:color="auto"/>
            <w:right w:val="none" w:sz="0" w:space="0" w:color="auto"/>
          </w:divBdr>
        </w:div>
        <w:div w:id="27339251">
          <w:marLeft w:val="640"/>
          <w:marRight w:val="0"/>
          <w:marTop w:val="0"/>
          <w:marBottom w:val="0"/>
          <w:divBdr>
            <w:top w:val="none" w:sz="0" w:space="0" w:color="auto"/>
            <w:left w:val="none" w:sz="0" w:space="0" w:color="auto"/>
            <w:bottom w:val="none" w:sz="0" w:space="0" w:color="auto"/>
            <w:right w:val="none" w:sz="0" w:space="0" w:color="auto"/>
          </w:divBdr>
        </w:div>
        <w:div w:id="453838748">
          <w:marLeft w:val="640"/>
          <w:marRight w:val="0"/>
          <w:marTop w:val="0"/>
          <w:marBottom w:val="0"/>
          <w:divBdr>
            <w:top w:val="none" w:sz="0" w:space="0" w:color="auto"/>
            <w:left w:val="none" w:sz="0" w:space="0" w:color="auto"/>
            <w:bottom w:val="none" w:sz="0" w:space="0" w:color="auto"/>
            <w:right w:val="none" w:sz="0" w:space="0" w:color="auto"/>
          </w:divBdr>
        </w:div>
        <w:div w:id="61801154">
          <w:marLeft w:val="640"/>
          <w:marRight w:val="0"/>
          <w:marTop w:val="0"/>
          <w:marBottom w:val="0"/>
          <w:divBdr>
            <w:top w:val="none" w:sz="0" w:space="0" w:color="auto"/>
            <w:left w:val="none" w:sz="0" w:space="0" w:color="auto"/>
            <w:bottom w:val="none" w:sz="0" w:space="0" w:color="auto"/>
            <w:right w:val="none" w:sz="0" w:space="0" w:color="auto"/>
          </w:divBdr>
        </w:div>
        <w:div w:id="656572071">
          <w:marLeft w:val="640"/>
          <w:marRight w:val="0"/>
          <w:marTop w:val="0"/>
          <w:marBottom w:val="0"/>
          <w:divBdr>
            <w:top w:val="none" w:sz="0" w:space="0" w:color="auto"/>
            <w:left w:val="none" w:sz="0" w:space="0" w:color="auto"/>
            <w:bottom w:val="none" w:sz="0" w:space="0" w:color="auto"/>
            <w:right w:val="none" w:sz="0" w:space="0" w:color="auto"/>
          </w:divBdr>
        </w:div>
        <w:div w:id="1371803926">
          <w:marLeft w:val="640"/>
          <w:marRight w:val="0"/>
          <w:marTop w:val="0"/>
          <w:marBottom w:val="0"/>
          <w:divBdr>
            <w:top w:val="none" w:sz="0" w:space="0" w:color="auto"/>
            <w:left w:val="none" w:sz="0" w:space="0" w:color="auto"/>
            <w:bottom w:val="none" w:sz="0" w:space="0" w:color="auto"/>
            <w:right w:val="none" w:sz="0" w:space="0" w:color="auto"/>
          </w:divBdr>
        </w:div>
        <w:div w:id="239485024">
          <w:marLeft w:val="640"/>
          <w:marRight w:val="0"/>
          <w:marTop w:val="0"/>
          <w:marBottom w:val="0"/>
          <w:divBdr>
            <w:top w:val="none" w:sz="0" w:space="0" w:color="auto"/>
            <w:left w:val="none" w:sz="0" w:space="0" w:color="auto"/>
            <w:bottom w:val="none" w:sz="0" w:space="0" w:color="auto"/>
            <w:right w:val="none" w:sz="0" w:space="0" w:color="auto"/>
          </w:divBdr>
        </w:div>
        <w:div w:id="422335703">
          <w:marLeft w:val="640"/>
          <w:marRight w:val="0"/>
          <w:marTop w:val="0"/>
          <w:marBottom w:val="0"/>
          <w:divBdr>
            <w:top w:val="none" w:sz="0" w:space="0" w:color="auto"/>
            <w:left w:val="none" w:sz="0" w:space="0" w:color="auto"/>
            <w:bottom w:val="none" w:sz="0" w:space="0" w:color="auto"/>
            <w:right w:val="none" w:sz="0" w:space="0" w:color="auto"/>
          </w:divBdr>
        </w:div>
        <w:div w:id="917521867">
          <w:marLeft w:val="640"/>
          <w:marRight w:val="0"/>
          <w:marTop w:val="0"/>
          <w:marBottom w:val="0"/>
          <w:divBdr>
            <w:top w:val="none" w:sz="0" w:space="0" w:color="auto"/>
            <w:left w:val="none" w:sz="0" w:space="0" w:color="auto"/>
            <w:bottom w:val="none" w:sz="0" w:space="0" w:color="auto"/>
            <w:right w:val="none" w:sz="0" w:space="0" w:color="auto"/>
          </w:divBdr>
        </w:div>
        <w:div w:id="210043063">
          <w:marLeft w:val="640"/>
          <w:marRight w:val="0"/>
          <w:marTop w:val="0"/>
          <w:marBottom w:val="0"/>
          <w:divBdr>
            <w:top w:val="none" w:sz="0" w:space="0" w:color="auto"/>
            <w:left w:val="none" w:sz="0" w:space="0" w:color="auto"/>
            <w:bottom w:val="none" w:sz="0" w:space="0" w:color="auto"/>
            <w:right w:val="none" w:sz="0" w:space="0" w:color="auto"/>
          </w:divBdr>
        </w:div>
        <w:div w:id="846988714">
          <w:marLeft w:val="640"/>
          <w:marRight w:val="0"/>
          <w:marTop w:val="0"/>
          <w:marBottom w:val="0"/>
          <w:divBdr>
            <w:top w:val="none" w:sz="0" w:space="0" w:color="auto"/>
            <w:left w:val="none" w:sz="0" w:space="0" w:color="auto"/>
            <w:bottom w:val="none" w:sz="0" w:space="0" w:color="auto"/>
            <w:right w:val="none" w:sz="0" w:space="0" w:color="auto"/>
          </w:divBdr>
        </w:div>
        <w:div w:id="1927807565">
          <w:marLeft w:val="640"/>
          <w:marRight w:val="0"/>
          <w:marTop w:val="0"/>
          <w:marBottom w:val="0"/>
          <w:divBdr>
            <w:top w:val="none" w:sz="0" w:space="0" w:color="auto"/>
            <w:left w:val="none" w:sz="0" w:space="0" w:color="auto"/>
            <w:bottom w:val="none" w:sz="0" w:space="0" w:color="auto"/>
            <w:right w:val="none" w:sz="0" w:space="0" w:color="auto"/>
          </w:divBdr>
        </w:div>
        <w:div w:id="49696632">
          <w:marLeft w:val="640"/>
          <w:marRight w:val="0"/>
          <w:marTop w:val="0"/>
          <w:marBottom w:val="0"/>
          <w:divBdr>
            <w:top w:val="none" w:sz="0" w:space="0" w:color="auto"/>
            <w:left w:val="none" w:sz="0" w:space="0" w:color="auto"/>
            <w:bottom w:val="none" w:sz="0" w:space="0" w:color="auto"/>
            <w:right w:val="none" w:sz="0" w:space="0" w:color="auto"/>
          </w:divBdr>
        </w:div>
        <w:div w:id="362708490">
          <w:marLeft w:val="640"/>
          <w:marRight w:val="0"/>
          <w:marTop w:val="0"/>
          <w:marBottom w:val="0"/>
          <w:divBdr>
            <w:top w:val="none" w:sz="0" w:space="0" w:color="auto"/>
            <w:left w:val="none" w:sz="0" w:space="0" w:color="auto"/>
            <w:bottom w:val="none" w:sz="0" w:space="0" w:color="auto"/>
            <w:right w:val="none" w:sz="0" w:space="0" w:color="auto"/>
          </w:divBdr>
        </w:div>
        <w:div w:id="637884120">
          <w:marLeft w:val="640"/>
          <w:marRight w:val="0"/>
          <w:marTop w:val="0"/>
          <w:marBottom w:val="0"/>
          <w:divBdr>
            <w:top w:val="none" w:sz="0" w:space="0" w:color="auto"/>
            <w:left w:val="none" w:sz="0" w:space="0" w:color="auto"/>
            <w:bottom w:val="none" w:sz="0" w:space="0" w:color="auto"/>
            <w:right w:val="none" w:sz="0" w:space="0" w:color="auto"/>
          </w:divBdr>
        </w:div>
        <w:div w:id="149828795">
          <w:marLeft w:val="640"/>
          <w:marRight w:val="0"/>
          <w:marTop w:val="0"/>
          <w:marBottom w:val="0"/>
          <w:divBdr>
            <w:top w:val="none" w:sz="0" w:space="0" w:color="auto"/>
            <w:left w:val="none" w:sz="0" w:space="0" w:color="auto"/>
            <w:bottom w:val="none" w:sz="0" w:space="0" w:color="auto"/>
            <w:right w:val="none" w:sz="0" w:space="0" w:color="auto"/>
          </w:divBdr>
        </w:div>
      </w:divsChild>
    </w:div>
    <w:div w:id="855457834">
      <w:bodyDiv w:val="1"/>
      <w:marLeft w:val="0"/>
      <w:marRight w:val="0"/>
      <w:marTop w:val="0"/>
      <w:marBottom w:val="0"/>
      <w:divBdr>
        <w:top w:val="none" w:sz="0" w:space="0" w:color="auto"/>
        <w:left w:val="none" w:sz="0" w:space="0" w:color="auto"/>
        <w:bottom w:val="none" w:sz="0" w:space="0" w:color="auto"/>
        <w:right w:val="none" w:sz="0" w:space="0" w:color="auto"/>
      </w:divBdr>
    </w:div>
    <w:div w:id="909315985">
      <w:bodyDiv w:val="1"/>
      <w:marLeft w:val="0"/>
      <w:marRight w:val="0"/>
      <w:marTop w:val="0"/>
      <w:marBottom w:val="0"/>
      <w:divBdr>
        <w:top w:val="none" w:sz="0" w:space="0" w:color="auto"/>
        <w:left w:val="none" w:sz="0" w:space="0" w:color="auto"/>
        <w:bottom w:val="none" w:sz="0" w:space="0" w:color="auto"/>
        <w:right w:val="none" w:sz="0" w:space="0" w:color="auto"/>
      </w:divBdr>
    </w:div>
    <w:div w:id="954680512">
      <w:bodyDiv w:val="1"/>
      <w:marLeft w:val="0"/>
      <w:marRight w:val="0"/>
      <w:marTop w:val="0"/>
      <w:marBottom w:val="0"/>
      <w:divBdr>
        <w:top w:val="none" w:sz="0" w:space="0" w:color="auto"/>
        <w:left w:val="none" w:sz="0" w:space="0" w:color="auto"/>
        <w:bottom w:val="none" w:sz="0" w:space="0" w:color="auto"/>
        <w:right w:val="none" w:sz="0" w:space="0" w:color="auto"/>
      </w:divBdr>
    </w:div>
    <w:div w:id="1027949507">
      <w:bodyDiv w:val="1"/>
      <w:marLeft w:val="0"/>
      <w:marRight w:val="0"/>
      <w:marTop w:val="0"/>
      <w:marBottom w:val="0"/>
      <w:divBdr>
        <w:top w:val="none" w:sz="0" w:space="0" w:color="auto"/>
        <w:left w:val="none" w:sz="0" w:space="0" w:color="auto"/>
        <w:bottom w:val="none" w:sz="0" w:space="0" w:color="auto"/>
        <w:right w:val="none" w:sz="0" w:space="0" w:color="auto"/>
      </w:divBdr>
    </w:div>
    <w:div w:id="1172766939">
      <w:bodyDiv w:val="1"/>
      <w:marLeft w:val="0"/>
      <w:marRight w:val="0"/>
      <w:marTop w:val="0"/>
      <w:marBottom w:val="0"/>
      <w:divBdr>
        <w:top w:val="none" w:sz="0" w:space="0" w:color="auto"/>
        <w:left w:val="none" w:sz="0" w:space="0" w:color="auto"/>
        <w:bottom w:val="none" w:sz="0" w:space="0" w:color="auto"/>
        <w:right w:val="none" w:sz="0" w:space="0" w:color="auto"/>
      </w:divBdr>
    </w:div>
    <w:div w:id="1252155867">
      <w:bodyDiv w:val="1"/>
      <w:marLeft w:val="0"/>
      <w:marRight w:val="0"/>
      <w:marTop w:val="0"/>
      <w:marBottom w:val="0"/>
      <w:divBdr>
        <w:top w:val="none" w:sz="0" w:space="0" w:color="auto"/>
        <w:left w:val="none" w:sz="0" w:space="0" w:color="auto"/>
        <w:bottom w:val="none" w:sz="0" w:space="0" w:color="auto"/>
        <w:right w:val="none" w:sz="0" w:space="0" w:color="auto"/>
      </w:divBdr>
    </w:div>
    <w:div w:id="1273632825">
      <w:bodyDiv w:val="1"/>
      <w:marLeft w:val="0"/>
      <w:marRight w:val="0"/>
      <w:marTop w:val="0"/>
      <w:marBottom w:val="0"/>
      <w:divBdr>
        <w:top w:val="none" w:sz="0" w:space="0" w:color="auto"/>
        <w:left w:val="none" w:sz="0" w:space="0" w:color="auto"/>
        <w:bottom w:val="none" w:sz="0" w:space="0" w:color="auto"/>
        <w:right w:val="none" w:sz="0" w:space="0" w:color="auto"/>
      </w:divBdr>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sChild>
        <w:div w:id="1106852333">
          <w:marLeft w:val="640"/>
          <w:marRight w:val="0"/>
          <w:marTop w:val="0"/>
          <w:marBottom w:val="0"/>
          <w:divBdr>
            <w:top w:val="none" w:sz="0" w:space="0" w:color="auto"/>
            <w:left w:val="none" w:sz="0" w:space="0" w:color="auto"/>
            <w:bottom w:val="none" w:sz="0" w:space="0" w:color="auto"/>
            <w:right w:val="none" w:sz="0" w:space="0" w:color="auto"/>
          </w:divBdr>
        </w:div>
        <w:div w:id="318703541">
          <w:marLeft w:val="640"/>
          <w:marRight w:val="0"/>
          <w:marTop w:val="0"/>
          <w:marBottom w:val="0"/>
          <w:divBdr>
            <w:top w:val="none" w:sz="0" w:space="0" w:color="auto"/>
            <w:left w:val="none" w:sz="0" w:space="0" w:color="auto"/>
            <w:bottom w:val="none" w:sz="0" w:space="0" w:color="auto"/>
            <w:right w:val="none" w:sz="0" w:space="0" w:color="auto"/>
          </w:divBdr>
        </w:div>
        <w:div w:id="38164896">
          <w:marLeft w:val="640"/>
          <w:marRight w:val="0"/>
          <w:marTop w:val="0"/>
          <w:marBottom w:val="0"/>
          <w:divBdr>
            <w:top w:val="none" w:sz="0" w:space="0" w:color="auto"/>
            <w:left w:val="none" w:sz="0" w:space="0" w:color="auto"/>
            <w:bottom w:val="none" w:sz="0" w:space="0" w:color="auto"/>
            <w:right w:val="none" w:sz="0" w:space="0" w:color="auto"/>
          </w:divBdr>
        </w:div>
        <w:div w:id="1821997769">
          <w:marLeft w:val="640"/>
          <w:marRight w:val="0"/>
          <w:marTop w:val="0"/>
          <w:marBottom w:val="0"/>
          <w:divBdr>
            <w:top w:val="none" w:sz="0" w:space="0" w:color="auto"/>
            <w:left w:val="none" w:sz="0" w:space="0" w:color="auto"/>
            <w:bottom w:val="none" w:sz="0" w:space="0" w:color="auto"/>
            <w:right w:val="none" w:sz="0" w:space="0" w:color="auto"/>
          </w:divBdr>
        </w:div>
        <w:div w:id="289284852">
          <w:marLeft w:val="640"/>
          <w:marRight w:val="0"/>
          <w:marTop w:val="0"/>
          <w:marBottom w:val="0"/>
          <w:divBdr>
            <w:top w:val="none" w:sz="0" w:space="0" w:color="auto"/>
            <w:left w:val="none" w:sz="0" w:space="0" w:color="auto"/>
            <w:bottom w:val="none" w:sz="0" w:space="0" w:color="auto"/>
            <w:right w:val="none" w:sz="0" w:space="0" w:color="auto"/>
          </w:divBdr>
        </w:div>
        <w:div w:id="1409619288">
          <w:marLeft w:val="640"/>
          <w:marRight w:val="0"/>
          <w:marTop w:val="0"/>
          <w:marBottom w:val="0"/>
          <w:divBdr>
            <w:top w:val="none" w:sz="0" w:space="0" w:color="auto"/>
            <w:left w:val="none" w:sz="0" w:space="0" w:color="auto"/>
            <w:bottom w:val="none" w:sz="0" w:space="0" w:color="auto"/>
            <w:right w:val="none" w:sz="0" w:space="0" w:color="auto"/>
          </w:divBdr>
        </w:div>
        <w:div w:id="1504855190">
          <w:marLeft w:val="640"/>
          <w:marRight w:val="0"/>
          <w:marTop w:val="0"/>
          <w:marBottom w:val="0"/>
          <w:divBdr>
            <w:top w:val="none" w:sz="0" w:space="0" w:color="auto"/>
            <w:left w:val="none" w:sz="0" w:space="0" w:color="auto"/>
            <w:bottom w:val="none" w:sz="0" w:space="0" w:color="auto"/>
            <w:right w:val="none" w:sz="0" w:space="0" w:color="auto"/>
          </w:divBdr>
        </w:div>
        <w:div w:id="267081033">
          <w:marLeft w:val="640"/>
          <w:marRight w:val="0"/>
          <w:marTop w:val="0"/>
          <w:marBottom w:val="0"/>
          <w:divBdr>
            <w:top w:val="none" w:sz="0" w:space="0" w:color="auto"/>
            <w:left w:val="none" w:sz="0" w:space="0" w:color="auto"/>
            <w:bottom w:val="none" w:sz="0" w:space="0" w:color="auto"/>
            <w:right w:val="none" w:sz="0" w:space="0" w:color="auto"/>
          </w:divBdr>
        </w:div>
        <w:div w:id="523861841">
          <w:marLeft w:val="640"/>
          <w:marRight w:val="0"/>
          <w:marTop w:val="0"/>
          <w:marBottom w:val="0"/>
          <w:divBdr>
            <w:top w:val="none" w:sz="0" w:space="0" w:color="auto"/>
            <w:left w:val="none" w:sz="0" w:space="0" w:color="auto"/>
            <w:bottom w:val="none" w:sz="0" w:space="0" w:color="auto"/>
            <w:right w:val="none" w:sz="0" w:space="0" w:color="auto"/>
          </w:divBdr>
        </w:div>
        <w:div w:id="1904176271">
          <w:marLeft w:val="640"/>
          <w:marRight w:val="0"/>
          <w:marTop w:val="0"/>
          <w:marBottom w:val="0"/>
          <w:divBdr>
            <w:top w:val="none" w:sz="0" w:space="0" w:color="auto"/>
            <w:left w:val="none" w:sz="0" w:space="0" w:color="auto"/>
            <w:bottom w:val="none" w:sz="0" w:space="0" w:color="auto"/>
            <w:right w:val="none" w:sz="0" w:space="0" w:color="auto"/>
          </w:divBdr>
        </w:div>
        <w:div w:id="1274678169">
          <w:marLeft w:val="640"/>
          <w:marRight w:val="0"/>
          <w:marTop w:val="0"/>
          <w:marBottom w:val="0"/>
          <w:divBdr>
            <w:top w:val="none" w:sz="0" w:space="0" w:color="auto"/>
            <w:left w:val="none" w:sz="0" w:space="0" w:color="auto"/>
            <w:bottom w:val="none" w:sz="0" w:space="0" w:color="auto"/>
            <w:right w:val="none" w:sz="0" w:space="0" w:color="auto"/>
          </w:divBdr>
        </w:div>
        <w:div w:id="769547301">
          <w:marLeft w:val="640"/>
          <w:marRight w:val="0"/>
          <w:marTop w:val="0"/>
          <w:marBottom w:val="0"/>
          <w:divBdr>
            <w:top w:val="none" w:sz="0" w:space="0" w:color="auto"/>
            <w:left w:val="none" w:sz="0" w:space="0" w:color="auto"/>
            <w:bottom w:val="none" w:sz="0" w:space="0" w:color="auto"/>
            <w:right w:val="none" w:sz="0" w:space="0" w:color="auto"/>
          </w:divBdr>
        </w:div>
        <w:div w:id="1311321501">
          <w:marLeft w:val="640"/>
          <w:marRight w:val="0"/>
          <w:marTop w:val="0"/>
          <w:marBottom w:val="0"/>
          <w:divBdr>
            <w:top w:val="none" w:sz="0" w:space="0" w:color="auto"/>
            <w:left w:val="none" w:sz="0" w:space="0" w:color="auto"/>
            <w:bottom w:val="none" w:sz="0" w:space="0" w:color="auto"/>
            <w:right w:val="none" w:sz="0" w:space="0" w:color="auto"/>
          </w:divBdr>
        </w:div>
        <w:div w:id="1930580604">
          <w:marLeft w:val="640"/>
          <w:marRight w:val="0"/>
          <w:marTop w:val="0"/>
          <w:marBottom w:val="0"/>
          <w:divBdr>
            <w:top w:val="none" w:sz="0" w:space="0" w:color="auto"/>
            <w:left w:val="none" w:sz="0" w:space="0" w:color="auto"/>
            <w:bottom w:val="none" w:sz="0" w:space="0" w:color="auto"/>
            <w:right w:val="none" w:sz="0" w:space="0" w:color="auto"/>
          </w:divBdr>
        </w:div>
        <w:div w:id="1708405528">
          <w:marLeft w:val="640"/>
          <w:marRight w:val="0"/>
          <w:marTop w:val="0"/>
          <w:marBottom w:val="0"/>
          <w:divBdr>
            <w:top w:val="none" w:sz="0" w:space="0" w:color="auto"/>
            <w:left w:val="none" w:sz="0" w:space="0" w:color="auto"/>
            <w:bottom w:val="none" w:sz="0" w:space="0" w:color="auto"/>
            <w:right w:val="none" w:sz="0" w:space="0" w:color="auto"/>
          </w:divBdr>
        </w:div>
        <w:div w:id="1581795109">
          <w:marLeft w:val="640"/>
          <w:marRight w:val="0"/>
          <w:marTop w:val="0"/>
          <w:marBottom w:val="0"/>
          <w:divBdr>
            <w:top w:val="none" w:sz="0" w:space="0" w:color="auto"/>
            <w:left w:val="none" w:sz="0" w:space="0" w:color="auto"/>
            <w:bottom w:val="none" w:sz="0" w:space="0" w:color="auto"/>
            <w:right w:val="none" w:sz="0" w:space="0" w:color="auto"/>
          </w:divBdr>
        </w:div>
        <w:div w:id="1051347314">
          <w:marLeft w:val="640"/>
          <w:marRight w:val="0"/>
          <w:marTop w:val="0"/>
          <w:marBottom w:val="0"/>
          <w:divBdr>
            <w:top w:val="none" w:sz="0" w:space="0" w:color="auto"/>
            <w:left w:val="none" w:sz="0" w:space="0" w:color="auto"/>
            <w:bottom w:val="none" w:sz="0" w:space="0" w:color="auto"/>
            <w:right w:val="none" w:sz="0" w:space="0" w:color="auto"/>
          </w:divBdr>
        </w:div>
        <w:div w:id="1053113097">
          <w:marLeft w:val="640"/>
          <w:marRight w:val="0"/>
          <w:marTop w:val="0"/>
          <w:marBottom w:val="0"/>
          <w:divBdr>
            <w:top w:val="none" w:sz="0" w:space="0" w:color="auto"/>
            <w:left w:val="none" w:sz="0" w:space="0" w:color="auto"/>
            <w:bottom w:val="none" w:sz="0" w:space="0" w:color="auto"/>
            <w:right w:val="none" w:sz="0" w:space="0" w:color="auto"/>
          </w:divBdr>
        </w:div>
        <w:div w:id="1520462745">
          <w:marLeft w:val="640"/>
          <w:marRight w:val="0"/>
          <w:marTop w:val="0"/>
          <w:marBottom w:val="0"/>
          <w:divBdr>
            <w:top w:val="none" w:sz="0" w:space="0" w:color="auto"/>
            <w:left w:val="none" w:sz="0" w:space="0" w:color="auto"/>
            <w:bottom w:val="none" w:sz="0" w:space="0" w:color="auto"/>
            <w:right w:val="none" w:sz="0" w:space="0" w:color="auto"/>
          </w:divBdr>
        </w:div>
        <w:div w:id="1201940751">
          <w:marLeft w:val="640"/>
          <w:marRight w:val="0"/>
          <w:marTop w:val="0"/>
          <w:marBottom w:val="0"/>
          <w:divBdr>
            <w:top w:val="none" w:sz="0" w:space="0" w:color="auto"/>
            <w:left w:val="none" w:sz="0" w:space="0" w:color="auto"/>
            <w:bottom w:val="none" w:sz="0" w:space="0" w:color="auto"/>
            <w:right w:val="none" w:sz="0" w:space="0" w:color="auto"/>
          </w:divBdr>
        </w:div>
        <w:div w:id="737752866">
          <w:marLeft w:val="640"/>
          <w:marRight w:val="0"/>
          <w:marTop w:val="0"/>
          <w:marBottom w:val="0"/>
          <w:divBdr>
            <w:top w:val="none" w:sz="0" w:space="0" w:color="auto"/>
            <w:left w:val="none" w:sz="0" w:space="0" w:color="auto"/>
            <w:bottom w:val="none" w:sz="0" w:space="0" w:color="auto"/>
            <w:right w:val="none" w:sz="0" w:space="0" w:color="auto"/>
          </w:divBdr>
        </w:div>
      </w:divsChild>
    </w:div>
    <w:div w:id="1353413415">
      <w:bodyDiv w:val="1"/>
      <w:marLeft w:val="0"/>
      <w:marRight w:val="0"/>
      <w:marTop w:val="0"/>
      <w:marBottom w:val="0"/>
      <w:divBdr>
        <w:top w:val="none" w:sz="0" w:space="0" w:color="auto"/>
        <w:left w:val="none" w:sz="0" w:space="0" w:color="auto"/>
        <w:bottom w:val="none" w:sz="0" w:space="0" w:color="auto"/>
        <w:right w:val="none" w:sz="0" w:space="0" w:color="auto"/>
      </w:divBdr>
    </w:div>
    <w:div w:id="1372732233">
      <w:bodyDiv w:val="1"/>
      <w:marLeft w:val="0"/>
      <w:marRight w:val="0"/>
      <w:marTop w:val="0"/>
      <w:marBottom w:val="0"/>
      <w:divBdr>
        <w:top w:val="none" w:sz="0" w:space="0" w:color="auto"/>
        <w:left w:val="none" w:sz="0" w:space="0" w:color="auto"/>
        <w:bottom w:val="none" w:sz="0" w:space="0" w:color="auto"/>
        <w:right w:val="none" w:sz="0" w:space="0" w:color="auto"/>
      </w:divBdr>
    </w:div>
    <w:div w:id="1377779054">
      <w:bodyDiv w:val="1"/>
      <w:marLeft w:val="0"/>
      <w:marRight w:val="0"/>
      <w:marTop w:val="0"/>
      <w:marBottom w:val="0"/>
      <w:divBdr>
        <w:top w:val="none" w:sz="0" w:space="0" w:color="auto"/>
        <w:left w:val="none" w:sz="0" w:space="0" w:color="auto"/>
        <w:bottom w:val="none" w:sz="0" w:space="0" w:color="auto"/>
        <w:right w:val="none" w:sz="0" w:space="0" w:color="auto"/>
      </w:divBdr>
    </w:div>
    <w:div w:id="1437100270">
      <w:bodyDiv w:val="1"/>
      <w:marLeft w:val="0"/>
      <w:marRight w:val="0"/>
      <w:marTop w:val="0"/>
      <w:marBottom w:val="0"/>
      <w:divBdr>
        <w:top w:val="none" w:sz="0" w:space="0" w:color="auto"/>
        <w:left w:val="none" w:sz="0" w:space="0" w:color="auto"/>
        <w:bottom w:val="none" w:sz="0" w:space="0" w:color="auto"/>
        <w:right w:val="none" w:sz="0" w:space="0" w:color="auto"/>
      </w:divBdr>
    </w:div>
    <w:div w:id="1453093096">
      <w:bodyDiv w:val="1"/>
      <w:marLeft w:val="0"/>
      <w:marRight w:val="0"/>
      <w:marTop w:val="0"/>
      <w:marBottom w:val="0"/>
      <w:divBdr>
        <w:top w:val="none" w:sz="0" w:space="0" w:color="auto"/>
        <w:left w:val="none" w:sz="0" w:space="0" w:color="auto"/>
        <w:bottom w:val="none" w:sz="0" w:space="0" w:color="auto"/>
        <w:right w:val="none" w:sz="0" w:space="0" w:color="auto"/>
      </w:divBdr>
    </w:div>
    <w:div w:id="1474524077">
      <w:bodyDiv w:val="1"/>
      <w:marLeft w:val="0"/>
      <w:marRight w:val="0"/>
      <w:marTop w:val="0"/>
      <w:marBottom w:val="0"/>
      <w:divBdr>
        <w:top w:val="none" w:sz="0" w:space="0" w:color="auto"/>
        <w:left w:val="none" w:sz="0" w:space="0" w:color="auto"/>
        <w:bottom w:val="none" w:sz="0" w:space="0" w:color="auto"/>
        <w:right w:val="none" w:sz="0" w:space="0" w:color="auto"/>
      </w:divBdr>
    </w:div>
    <w:div w:id="1484393735">
      <w:bodyDiv w:val="1"/>
      <w:marLeft w:val="0"/>
      <w:marRight w:val="0"/>
      <w:marTop w:val="0"/>
      <w:marBottom w:val="0"/>
      <w:divBdr>
        <w:top w:val="none" w:sz="0" w:space="0" w:color="auto"/>
        <w:left w:val="none" w:sz="0" w:space="0" w:color="auto"/>
        <w:bottom w:val="none" w:sz="0" w:space="0" w:color="auto"/>
        <w:right w:val="none" w:sz="0" w:space="0" w:color="auto"/>
      </w:divBdr>
      <w:divsChild>
        <w:div w:id="211354336">
          <w:marLeft w:val="640"/>
          <w:marRight w:val="0"/>
          <w:marTop w:val="0"/>
          <w:marBottom w:val="0"/>
          <w:divBdr>
            <w:top w:val="none" w:sz="0" w:space="0" w:color="auto"/>
            <w:left w:val="none" w:sz="0" w:space="0" w:color="auto"/>
            <w:bottom w:val="none" w:sz="0" w:space="0" w:color="auto"/>
            <w:right w:val="none" w:sz="0" w:space="0" w:color="auto"/>
          </w:divBdr>
        </w:div>
        <w:div w:id="981151184">
          <w:marLeft w:val="640"/>
          <w:marRight w:val="0"/>
          <w:marTop w:val="0"/>
          <w:marBottom w:val="0"/>
          <w:divBdr>
            <w:top w:val="none" w:sz="0" w:space="0" w:color="auto"/>
            <w:left w:val="none" w:sz="0" w:space="0" w:color="auto"/>
            <w:bottom w:val="none" w:sz="0" w:space="0" w:color="auto"/>
            <w:right w:val="none" w:sz="0" w:space="0" w:color="auto"/>
          </w:divBdr>
        </w:div>
        <w:div w:id="2069651009">
          <w:marLeft w:val="640"/>
          <w:marRight w:val="0"/>
          <w:marTop w:val="0"/>
          <w:marBottom w:val="0"/>
          <w:divBdr>
            <w:top w:val="none" w:sz="0" w:space="0" w:color="auto"/>
            <w:left w:val="none" w:sz="0" w:space="0" w:color="auto"/>
            <w:bottom w:val="none" w:sz="0" w:space="0" w:color="auto"/>
            <w:right w:val="none" w:sz="0" w:space="0" w:color="auto"/>
          </w:divBdr>
        </w:div>
        <w:div w:id="992560185">
          <w:marLeft w:val="640"/>
          <w:marRight w:val="0"/>
          <w:marTop w:val="0"/>
          <w:marBottom w:val="0"/>
          <w:divBdr>
            <w:top w:val="none" w:sz="0" w:space="0" w:color="auto"/>
            <w:left w:val="none" w:sz="0" w:space="0" w:color="auto"/>
            <w:bottom w:val="none" w:sz="0" w:space="0" w:color="auto"/>
            <w:right w:val="none" w:sz="0" w:space="0" w:color="auto"/>
          </w:divBdr>
        </w:div>
        <w:div w:id="605845402">
          <w:marLeft w:val="640"/>
          <w:marRight w:val="0"/>
          <w:marTop w:val="0"/>
          <w:marBottom w:val="0"/>
          <w:divBdr>
            <w:top w:val="none" w:sz="0" w:space="0" w:color="auto"/>
            <w:left w:val="none" w:sz="0" w:space="0" w:color="auto"/>
            <w:bottom w:val="none" w:sz="0" w:space="0" w:color="auto"/>
            <w:right w:val="none" w:sz="0" w:space="0" w:color="auto"/>
          </w:divBdr>
        </w:div>
        <w:div w:id="1627657475">
          <w:marLeft w:val="640"/>
          <w:marRight w:val="0"/>
          <w:marTop w:val="0"/>
          <w:marBottom w:val="0"/>
          <w:divBdr>
            <w:top w:val="none" w:sz="0" w:space="0" w:color="auto"/>
            <w:left w:val="none" w:sz="0" w:space="0" w:color="auto"/>
            <w:bottom w:val="none" w:sz="0" w:space="0" w:color="auto"/>
            <w:right w:val="none" w:sz="0" w:space="0" w:color="auto"/>
          </w:divBdr>
        </w:div>
        <w:div w:id="1008019585">
          <w:marLeft w:val="640"/>
          <w:marRight w:val="0"/>
          <w:marTop w:val="0"/>
          <w:marBottom w:val="0"/>
          <w:divBdr>
            <w:top w:val="none" w:sz="0" w:space="0" w:color="auto"/>
            <w:left w:val="none" w:sz="0" w:space="0" w:color="auto"/>
            <w:bottom w:val="none" w:sz="0" w:space="0" w:color="auto"/>
            <w:right w:val="none" w:sz="0" w:space="0" w:color="auto"/>
          </w:divBdr>
        </w:div>
        <w:div w:id="990258475">
          <w:marLeft w:val="640"/>
          <w:marRight w:val="0"/>
          <w:marTop w:val="0"/>
          <w:marBottom w:val="0"/>
          <w:divBdr>
            <w:top w:val="none" w:sz="0" w:space="0" w:color="auto"/>
            <w:left w:val="none" w:sz="0" w:space="0" w:color="auto"/>
            <w:bottom w:val="none" w:sz="0" w:space="0" w:color="auto"/>
            <w:right w:val="none" w:sz="0" w:space="0" w:color="auto"/>
          </w:divBdr>
        </w:div>
        <w:div w:id="1629386163">
          <w:marLeft w:val="640"/>
          <w:marRight w:val="0"/>
          <w:marTop w:val="0"/>
          <w:marBottom w:val="0"/>
          <w:divBdr>
            <w:top w:val="none" w:sz="0" w:space="0" w:color="auto"/>
            <w:left w:val="none" w:sz="0" w:space="0" w:color="auto"/>
            <w:bottom w:val="none" w:sz="0" w:space="0" w:color="auto"/>
            <w:right w:val="none" w:sz="0" w:space="0" w:color="auto"/>
          </w:divBdr>
        </w:div>
        <w:div w:id="157622883">
          <w:marLeft w:val="640"/>
          <w:marRight w:val="0"/>
          <w:marTop w:val="0"/>
          <w:marBottom w:val="0"/>
          <w:divBdr>
            <w:top w:val="none" w:sz="0" w:space="0" w:color="auto"/>
            <w:left w:val="none" w:sz="0" w:space="0" w:color="auto"/>
            <w:bottom w:val="none" w:sz="0" w:space="0" w:color="auto"/>
            <w:right w:val="none" w:sz="0" w:space="0" w:color="auto"/>
          </w:divBdr>
        </w:div>
        <w:div w:id="417556712">
          <w:marLeft w:val="640"/>
          <w:marRight w:val="0"/>
          <w:marTop w:val="0"/>
          <w:marBottom w:val="0"/>
          <w:divBdr>
            <w:top w:val="none" w:sz="0" w:space="0" w:color="auto"/>
            <w:left w:val="none" w:sz="0" w:space="0" w:color="auto"/>
            <w:bottom w:val="none" w:sz="0" w:space="0" w:color="auto"/>
            <w:right w:val="none" w:sz="0" w:space="0" w:color="auto"/>
          </w:divBdr>
        </w:div>
        <w:div w:id="1259413267">
          <w:marLeft w:val="640"/>
          <w:marRight w:val="0"/>
          <w:marTop w:val="0"/>
          <w:marBottom w:val="0"/>
          <w:divBdr>
            <w:top w:val="none" w:sz="0" w:space="0" w:color="auto"/>
            <w:left w:val="none" w:sz="0" w:space="0" w:color="auto"/>
            <w:bottom w:val="none" w:sz="0" w:space="0" w:color="auto"/>
            <w:right w:val="none" w:sz="0" w:space="0" w:color="auto"/>
          </w:divBdr>
        </w:div>
        <w:div w:id="1554123286">
          <w:marLeft w:val="640"/>
          <w:marRight w:val="0"/>
          <w:marTop w:val="0"/>
          <w:marBottom w:val="0"/>
          <w:divBdr>
            <w:top w:val="none" w:sz="0" w:space="0" w:color="auto"/>
            <w:left w:val="none" w:sz="0" w:space="0" w:color="auto"/>
            <w:bottom w:val="none" w:sz="0" w:space="0" w:color="auto"/>
            <w:right w:val="none" w:sz="0" w:space="0" w:color="auto"/>
          </w:divBdr>
        </w:div>
        <w:div w:id="869342708">
          <w:marLeft w:val="640"/>
          <w:marRight w:val="0"/>
          <w:marTop w:val="0"/>
          <w:marBottom w:val="0"/>
          <w:divBdr>
            <w:top w:val="none" w:sz="0" w:space="0" w:color="auto"/>
            <w:left w:val="none" w:sz="0" w:space="0" w:color="auto"/>
            <w:bottom w:val="none" w:sz="0" w:space="0" w:color="auto"/>
            <w:right w:val="none" w:sz="0" w:space="0" w:color="auto"/>
          </w:divBdr>
        </w:div>
        <w:div w:id="1486624094">
          <w:marLeft w:val="640"/>
          <w:marRight w:val="0"/>
          <w:marTop w:val="0"/>
          <w:marBottom w:val="0"/>
          <w:divBdr>
            <w:top w:val="none" w:sz="0" w:space="0" w:color="auto"/>
            <w:left w:val="none" w:sz="0" w:space="0" w:color="auto"/>
            <w:bottom w:val="none" w:sz="0" w:space="0" w:color="auto"/>
            <w:right w:val="none" w:sz="0" w:space="0" w:color="auto"/>
          </w:divBdr>
        </w:div>
        <w:div w:id="1544949684">
          <w:marLeft w:val="640"/>
          <w:marRight w:val="0"/>
          <w:marTop w:val="0"/>
          <w:marBottom w:val="0"/>
          <w:divBdr>
            <w:top w:val="none" w:sz="0" w:space="0" w:color="auto"/>
            <w:left w:val="none" w:sz="0" w:space="0" w:color="auto"/>
            <w:bottom w:val="none" w:sz="0" w:space="0" w:color="auto"/>
            <w:right w:val="none" w:sz="0" w:space="0" w:color="auto"/>
          </w:divBdr>
        </w:div>
        <w:div w:id="1374888247">
          <w:marLeft w:val="640"/>
          <w:marRight w:val="0"/>
          <w:marTop w:val="0"/>
          <w:marBottom w:val="0"/>
          <w:divBdr>
            <w:top w:val="none" w:sz="0" w:space="0" w:color="auto"/>
            <w:left w:val="none" w:sz="0" w:space="0" w:color="auto"/>
            <w:bottom w:val="none" w:sz="0" w:space="0" w:color="auto"/>
            <w:right w:val="none" w:sz="0" w:space="0" w:color="auto"/>
          </w:divBdr>
        </w:div>
        <w:div w:id="1813667431">
          <w:marLeft w:val="640"/>
          <w:marRight w:val="0"/>
          <w:marTop w:val="0"/>
          <w:marBottom w:val="0"/>
          <w:divBdr>
            <w:top w:val="none" w:sz="0" w:space="0" w:color="auto"/>
            <w:left w:val="none" w:sz="0" w:space="0" w:color="auto"/>
            <w:bottom w:val="none" w:sz="0" w:space="0" w:color="auto"/>
            <w:right w:val="none" w:sz="0" w:space="0" w:color="auto"/>
          </w:divBdr>
        </w:div>
        <w:div w:id="1698850342">
          <w:marLeft w:val="640"/>
          <w:marRight w:val="0"/>
          <w:marTop w:val="0"/>
          <w:marBottom w:val="0"/>
          <w:divBdr>
            <w:top w:val="none" w:sz="0" w:space="0" w:color="auto"/>
            <w:left w:val="none" w:sz="0" w:space="0" w:color="auto"/>
            <w:bottom w:val="none" w:sz="0" w:space="0" w:color="auto"/>
            <w:right w:val="none" w:sz="0" w:space="0" w:color="auto"/>
          </w:divBdr>
        </w:div>
        <w:div w:id="76094039">
          <w:marLeft w:val="640"/>
          <w:marRight w:val="0"/>
          <w:marTop w:val="0"/>
          <w:marBottom w:val="0"/>
          <w:divBdr>
            <w:top w:val="none" w:sz="0" w:space="0" w:color="auto"/>
            <w:left w:val="none" w:sz="0" w:space="0" w:color="auto"/>
            <w:bottom w:val="none" w:sz="0" w:space="0" w:color="auto"/>
            <w:right w:val="none" w:sz="0" w:space="0" w:color="auto"/>
          </w:divBdr>
        </w:div>
        <w:div w:id="1672416083">
          <w:marLeft w:val="640"/>
          <w:marRight w:val="0"/>
          <w:marTop w:val="0"/>
          <w:marBottom w:val="0"/>
          <w:divBdr>
            <w:top w:val="none" w:sz="0" w:space="0" w:color="auto"/>
            <w:left w:val="none" w:sz="0" w:space="0" w:color="auto"/>
            <w:bottom w:val="none" w:sz="0" w:space="0" w:color="auto"/>
            <w:right w:val="none" w:sz="0" w:space="0" w:color="auto"/>
          </w:divBdr>
        </w:div>
        <w:div w:id="1942713403">
          <w:marLeft w:val="640"/>
          <w:marRight w:val="0"/>
          <w:marTop w:val="0"/>
          <w:marBottom w:val="0"/>
          <w:divBdr>
            <w:top w:val="none" w:sz="0" w:space="0" w:color="auto"/>
            <w:left w:val="none" w:sz="0" w:space="0" w:color="auto"/>
            <w:bottom w:val="none" w:sz="0" w:space="0" w:color="auto"/>
            <w:right w:val="none" w:sz="0" w:space="0" w:color="auto"/>
          </w:divBdr>
        </w:div>
        <w:div w:id="926230465">
          <w:marLeft w:val="640"/>
          <w:marRight w:val="0"/>
          <w:marTop w:val="0"/>
          <w:marBottom w:val="0"/>
          <w:divBdr>
            <w:top w:val="none" w:sz="0" w:space="0" w:color="auto"/>
            <w:left w:val="none" w:sz="0" w:space="0" w:color="auto"/>
            <w:bottom w:val="none" w:sz="0" w:space="0" w:color="auto"/>
            <w:right w:val="none" w:sz="0" w:space="0" w:color="auto"/>
          </w:divBdr>
        </w:div>
      </w:divsChild>
    </w:div>
    <w:div w:id="1491946811">
      <w:bodyDiv w:val="1"/>
      <w:marLeft w:val="0"/>
      <w:marRight w:val="0"/>
      <w:marTop w:val="0"/>
      <w:marBottom w:val="0"/>
      <w:divBdr>
        <w:top w:val="none" w:sz="0" w:space="0" w:color="auto"/>
        <w:left w:val="none" w:sz="0" w:space="0" w:color="auto"/>
        <w:bottom w:val="none" w:sz="0" w:space="0" w:color="auto"/>
        <w:right w:val="none" w:sz="0" w:space="0" w:color="auto"/>
      </w:divBdr>
      <w:divsChild>
        <w:div w:id="1883059104">
          <w:marLeft w:val="640"/>
          <w:marRight w:val="0"/>
          <w:marTop w:val="0"/>
          <w:marBottom w:val="0"/>
          <w:divBdr>
            <w:top w:val="none" w:sz="0" w:space="0" w:color="auto"/>
            <w:left w:val="none" w:sz="0" w:space="0" w:color="auto"/>
            <w:bottom w:val="none" w:sz="0" w:space="0" w:color="auto"/>
            <w:right w:val="none" w:sz="0" w:space="0" w:color="auto"/>
          </w:divBdr>
        </w:div>
        <w:div w:id="2065833460">
          <w:marLeft w:val="640"/>
          <w:marRight w:val="0"/>
          <w:marTop w:val="0"/>
          <w:marBottom w:val="0"/>
          <w:divBdr>
            <w:top w:val="none" w:sz="0" w:space="0" w:color="auto"/>
            <w:left w:val="none" w:sz="0" w:space="0" w:color="auto"/>
            <w:bottom w:val="none" w:sz="0" w:space="0" w:color="auto"/>
            <w:right w:val="none" w:sz="0" w:space="0" w:color="auto"/>
          </w:divBdr>
        </w:div>
        <w:div w:id="1702900521">
          <w:marLeft w:val="640"/>
          <w:marRight w:val="0"/>
          <w:marTop w:val="0"/>
          <w:marBottom w:val="0"/>
          <w:divBdr>
            <w:top w:val="none" w:sz="0" w:space="0" w:color="auto"/>
            <w:left w:val="none" w:sz="0" w:space="0" w:color="auto"/>
            <w:bottom w:val="none" w:sz="0" w:space="0" w:color="auto"/>
            <w:right w:val="none" w:sz="0" w:space="0" w:color="auto"/>
          </w:divBdr>
        </w:div>
        <w:div w:id="391543783">
          <w:marLeft w:val="640"/>
          <w:marRight w:val="0"/>
          <w:marTop w:val="0"/>
          <w:marBottom w:val="0"/>
          <w:divBdr>
            <w:top w:val="none" w:sz="0" w:space="0" w:color="auto"/>
            <w:left w:val="none" w:sz="0" w:space="0" w:color="auto"/>
            <w:bottom w:val="none" w:sz="0" w:space="0" w:color="auto"/>
            <w:right w:val="none" w:sz="0" w:space="0" w:color="auto"/>
          </w:divBdr>
        </w:div>
        <w:div w:id="1241060625">
          <w:marLeft w:val="640"/>
          <w:marRight w:val="0"/>
          <w:marTop w:val="0"/>
          <w:marBottom w:val="0"/>
          <w:divBdr>
            <w:top w:val="none" w:sz="0" w:space="0" w:color="auto"/>
            <w:left w:val="none" w:sz="0" w:space="0" w:color="auto"/>
            <w:bottom w:val="none" w:sz="0" w:space="0" w:color="auto"/>
            <w:right w:val="none" w:sz="0" w:space="0" w:color="auto"/>
          </w:divBdr>
        </w:div>
        <w:div w:id="1846088791">
          <w:marLeft w:val="640"/>
          <w:marRight w:val="0"/>
          <w:marTop w:val="0"/>
          <w:marBottom w:val="0"/>
          <w:divBdr>
            <w:top w:val="none" w:sz="0" w:space="0" w:color="auto"/>
            <w:left w:val="none" w:sz="0" w:space="0" w:color="auto"/>
            <w:bottom w:val="none" w:sz="0" w:space="0" w:color="auto"/>
            <w:right w:val="none" w:sz="0" w:space="0" w:color="auto"/>
          </w:divBdr>
        </w:div>
        <w:div w:id="1431198894">
          <w:marLeft w:val="640"/>
          <w:marRight w:val="0"/>
          <w:marTop w:val="0"/>
          <w:marBottom w:val="0"/>
          <w:divBdr>
            <w:top w:val="none" w:sz="0" w:space="0" w:color="auto"/>
            <w:left w:val="none" w:sz="0" w:space="0" w:color="auto"/>
            <w:bottom w:val="none" w:sz="0" w:space="0" w:color="auto"/>
            <w:right w:val="none" w:sz="0" w:space="0" w:color="auto"/>
          </w:divBdr>
        </w:div>
        <w:div w:id="1781223158">
          <w:marLeft w:val="640"/>
          <w:marRight w:val="0"/>
          <w:marTop w:val="0"/>
          <w:marBottom w:val="0"/>
          <w:divBdr>
            <w:top w:val="none" w:sz="0" w:space="0" w:color="auto"/>
            <w:left w:val="none" w:sz="0" w:space="0" w:color="auto"/>
            <w:bottom w:val="none" w:sz="0" w:space="0" w:color="auto"/>
            <w:right w:val="none" w:sz="0" w:space="0" w:color="auto"/>
          </w:divBdr>
        </w:div>
        <w:div w:id="1547571250">
          <w:marLeft w:val="640"/>
          <w:marRight w:val="0"/>
          <w:marTop w:val="0"/>
          <w:marBottom w:val="0"/>
          <w:divBdr>
            <w:top w:val="none" w:sz="0" w:space="0" w:color="auto"/>
            <w:left w:val="none" w:sz="0" w:space="0" w:color="auto"/>
            <w:bottom w:val="none" w:sz="0" w:space="0" w:color="auto"/>
            <w:right w:val="none" w:sz="0" w:space="0" w:color="auto"/>
          </w:divBdr>
        </w:div>
        <w:div w:id="1140803048">
          <w:marLeft w:val="640"/>
          <w:marRight w:val="0"/>
          <w:marTop w:val="0"/>
          <w:marBottom w:val="0"/>
          <w:divBdr>
            <w:top w:val="none" w:sz="0" w:space="0" w:color="auto"/>
            <w:left w:val="none" w:sz="0" w:space="0" w:color="auto"/>
            <w:bottom w:val="none" w:sz="0" w:space="0" w:color="auto"/>
            <w:right w:val="none" w:sz="0" w:space="0" w:color="auto"/>
          </w:divBdr>
        </w:div>
        <w:div w:id="263995613">
          <w:marLeft w:val="640"/>
          <w:marRight w:val="0"/>
          <w:marTop w:val="0"/>
          <w:marBottom w:val="0"/>
          <w:divBdr>
            <w:top w:val="none" w:sz="0" w:space="0" w:color="auto"/>
            <w:left w:val="none" w:sz="0" w:space="0" w:color="auto"/>
            <w:bottom w:val="none" w:sz="0" w:space="0" w:color="auto"/>
            <w:right w:val="none" w:sz="0" w:space="0" w:color="auto"/>
          </w:divBdr>
        </w:div>
        <w:div w:id="117724445">
          <w:marLeft w:val="640"/>
          <w:marRight w:val="0"/>
          <w:marTop w:val="0"/>
          <w:marBottom w:val="0"/>
          <w:divBdr>
            <w:top w:val="none" w:sz="0" w:space="0" w:color="auto"/>
            <w:left w:val="none" w:sz="0" w:space="0" w:color="auto"/>
            <w:bottom w:val="none" w:sz="0" w:space="0" w:color="auto"/>
            <w:right w:val="none" w:sz="0" w:space="0" w:color="auto"/>
          </w:divBdr>
        </w:div>
        <w:div w:id="594674278">
          <w:marLeft w:val="640"/>
          <w:marRight w:val="0"/>
          <w:marTop w:val="0"/>
          <w:marBottom w:val="0"/>
          <w:divBdr>
            <w:top w:val="none" w:sz="0" w:space="0" w:color="auto"/>
            <w:left w:val="none" w:sz="0" w:space="0" w:color="auto"/>
            <w:bottom w:val="none" w:sz="0" w:space="0" w:color="auto"/>
            <w:right w:val="none" w:sz="0" w:space="0" w:color="auto"/>
          </w:divBdr>
        </w:div>
        <w:div w:id="1451509069">
          <w:marLeft w:val="640"/>
          <w:marRight w:val="0"/>
          <w:marTop w:val="0"/>
          <w:marBottom w:val="0"/>
          <w:divBdr>
            <w:top w:val="none" w:sz="0" w:space="0" w:color="auto"/>
            <w:left w:val="none" w:sz="0" w:space="0" w:color="auto"/>
            <w:bottom w:val="none" w:sz="0" w:space="0" w:color="auto"/>
            <w:right w:val="none" w:sz="0" w:space="0" w:color="auto"/>
          </w:divBdr>
        </w:div>
        <w:div w:id="2137217731">
          <w:marLeft w:val="640"/>
          <w:marRight w:val="0"/>
          <w:marTop w:val="0"/>
          <w:marBottom w:val="0"/>
          <w:divBdr>
            <w:top w:val="none" w:sz="0" w:space="0" w:color="auto"/>
            <w:left w:val="none" w:sz="0" w:space="0" w:color="auto"/>
            <w:bottom w:val="none" w:sz="0" w:space="0" w:color="auto"/>
            <w:right w:val="none" w:sz="0" w:space="0" w:color="auto"/>
          </w:divBdr>
        </w:div>
        <w:div w:id="740059082">
          <w:marLeft w:val="640"/>
          <w:marRight w:val="0"/>
          <w:marTop w:val="0"/>
          <w:marBottom w:val="0"/>
          <w:divBdr>
            <w:top w:val="none" w:sz="0" w:space="0" w:color="auto"/>
            <w:left w:val="none" w:sz="0" w:space="0" w:color="auto"/>
            <w:bottom w:val="none" w:sz="0" w:space="0" w:color="auto"/>
            <w:right w:val="none" w:sz="0" w:space="0" w:color="auto"/>
          </w:divBdr>
        </w:div>
        <w:div w:id="56170772">
          <w:marLeft w:val="640"/>
          <w:marRight w:val="0"/>
          <w:marTop w:val="0"/>
          <w:marBottom w:val="0"/>
          <w:divBdr>
            <w:top w:val="none" w:sz="0" w:space="0" w:color="auto"/>
            <w:left w:val="none" w:sz="0" w:space="0" w:color="auto"/>
            <w:bottom w:val="none" w:sz="0" w:space="0" w:color="auto"/>
            <w:right w:val="none" w:sz="0" w:space="0" w:color="auto"/>
          </w:divBdr>
        </w:div>
        <w:div w:id="1023017123">
          <w:marLeft w:val="640"/>
          <w:marRight w:val="0"/>
          <w:marTop w:val="0"/>
          <w:marBottom w:val="0"/>
          <w:divBdr>
            <w:top w:val="none" w:sz="0" w:space="0" w:color="auto"/>
            <w:left w:val="none" w:sz="0" w:space="0" w:color="auto"/>
            <w:bottom w:val="none" w:sz="0" w:space="0" w:color="auto"/>
            <w:right w:val="none" w:sz="0" w:space="0" w:color="auto"/>
          </w:divBdr>
        </w:div>
        <w:div w:id="500699613">
          <w:marLeft w:val="640"/>
          <w:marRight w:val="0"/>
          <w:marTop w:val="0"/>
          <w:marBottom w:val="0"/>
          <w:divBdr>
            <w:top w:val="none" w:sz="0" w:space="0" w:color="auto"/>
            <w:left w:val="none" w:sz="0" w:space="0" w:color="auto"/>
            <w:bottom w:val="none" w:sz="0" w:space="0" w:color="auto"/>
            <w:right w:val="none" w:sz="0" w:space="0" w:color="auto"/>
          </w:divBdr>
        </w:div>
        <w:div w:id="2118215401">
          <w:marLeft w:val="640"/>
          <w:marRight w:val="0"/>
          <w:marTop w:val="0"/>
          <w:marBottom w:val="0"/>
          <w:divBdr>
            <w:top w:val="none" w:sz="0" w:space="0" w:color="auto"/>
            <w:left w:val="none" w:sz="0" w:space="0" w:color="auto"/>
            <w:bottom w:val="none" w:sz="0" w:space="0" w:color="auto"/>
            <w:right w:val="none" w:sz="0" w:space="0" w:color="auto"/>
          </w:divBdr>
        </w:div>
        <w:div w:id="57367832">
          <w:marLeft w:val="640"/>
          <w:marRight w:val="0"/>
          <w:marTop w:val="0"/>
          <w:marBottom w:val="0"/>
          <w:divBdr>
            <w:top w:val="none" w:sz="0" w:space="0" w:color="auto"/>
            <w:left w:val="none" w:sz="0" w:space="0" w:color="auto"/>
            <w:bottom w:val="none" w:sz="0" w:space="0" w:color="auto"/>
            <w:right w:val="none" w:sz="0" w:space="0" w:color="auto"/>
          </w:divBdr>
        </w:div>
        <w:div w:id="927543677">
          <w:marLeft w:val="640"/>
          <w:marRight w:val="0"/>
          <w:marTop w:val="0"/>
          <w:marBottom w:val="0"/>
          <w:divBdr>
            <w:top w:val="none" w:sz="0" w:space="0" w:color="auto"/>
            <w:left w:val="none" w:sz="0" w:space="0" w:color="auto"/>
            <w:bottom w:val="none" w:sz="0" w:space="0" w:color="auto"/>
            <w:right w:val="none" w:sz="0" w:space="0" w:color="auto"/>
          </w:divBdr>
        </w:div>
      </w:divsChild>
    </w:div>
    <w:div w:id="1512917177">
      <w:bodyDiv w:val="1"/>
      <w:marLeft w:val="0"/>
      <w:marRight w:val="0"/>
      <w:marTop w:val="0"/>
      <w:marBottom w:val="0"/>
      <w:divBdr>
        <w:top w:val="none" w:sz="0" w:space="0" w:color="auto"/>
        <w:left w:val="none" w:sz="0" w:space="0" w:color="auto"/>
        <w:bottom w:val="none" w:sz="0" w:space="0" w:color="auto"/>
        <w:right w:val="none" w:sz="0" w:space="0" w:color="auto"/>
      </w:divBdr>
      <w:divsChild>
        <w:div w:id="1690905876">
          <w:marLeft w:val="640"/>
          <w:marRight w:val="0"/>
          <w:marTop w:val="0"/>
          <w:marBottom w:val="0"/>
          <w:divBdr>
            <w:top w:val="none" w:sz="0" w:space="0" w:color="auto"/>
            <w:left w:val="none" w:sz="0" w:space="0" w:color="auto"/>
            <w:bottom w:val="none" w:sz="0" w:space="0" w:color="auto"/>
            <w:right w:val="none" w:sz="0" w:space="0" w:color="auto"/>
          </w:divBdr>
        </w:div>
        <w:div w:id="1457481035">
          <w:marLeft w:val="640"/>
          <w:marRight w:val="0"/>
          <w:marTop w:val="0"/>
          <w:marBottom w:val="0"/>
          <w:divBdr>
            <w:top w:val="none" w:sz="0" w:space="0" w:color="auto"/>
            <w:left w:val="none" w:sz="0" w:space="0" w:color="auto"/>
            <w:bottom w:val="none" w:sz="0" w:space="0" w:color="auto"/>
            <w:right w:val="none" w:sz="0" w:space="0" w:color="auto"/>
          </w:divBdr>
        </w:div>
        <w:div w:id="1031295621">
          <w:marLeft w:val="640"/>
          <w:marRight w:val="0"/>
          <w:marTop w:val="0"/>
          <w:marBottom w:val="0"/>
          <w:divBdr>
            <w:top w:val="none" w:sz="0" w:space="0" w:color="auto"/>
            <w:left w:val="none" w:sz="0" w:space="0" w:color="auto"/>
            <w:bottom w:val="none" w:sz="0" w:space="0" w:color="auto"/>
            <w:right w:val="none" w:sz="0" w:space="0" w:color="auto"/>
          </w:divBdr>
        </w:div>
        <w:div w:id="243535349">
          <w:marLeft w:val="640"/>
          <w:marRight w:val="0"/>
          <w:marTop w:val="0"/>
          <w:marBottom w:val="0"/>
          <w:divBdr>
            <w:top w:val="none" w:sz="0" w:space="0" w:color="auto"/>
            <w:left w:val="none" w:sz="0" w:space="0" w:color="auto"/>
            <w:bottom w:val="none" w:sz="0" w:space="0" w:color="auto"/>
            <w:right w:val="none" w:sz="0" w:space="0" w:color="auto"/>
          </w:divBdr>
        </w:div>
        <w:div w:id="2033189483">
          <w:marLeft w:val="640"/>
          <w:marRight w:val="0"/>
          <w:marTop w:val="0"/>
          <w:marBottom w:val="0"/>
          <w:divBdr>
            <w:top w:val="none" w:sz="0" w:space="0" w:color="auto"/>
            <w:left w:val="none" w:sz="0" w:space="0" w:color="auto"/>
            <w:bottom w:val="none" w:sz="0" w:space="0" w:color="auto"/>
            <w:right w:val="none" w:sz="0" w:space="0" w:color="auto"/>
          </w:divBdr>
        </w:div>
        <w:div w:id="1647738544">
          <w:marLeft w:val="640"/>
          <w:marRight w:val="0"/>
          <w:marTop w:val="0"/>
          <w:marBottom w:val="0"/>
          <w:divBdr>
            <w:top w:val="none" w:sz="0" w:space="0" w:color="auto"/>
            <w:left w:val="none" w:sz="0" w:space="0" w:color="auto"/>
            <w:bottom w:val="none" w:sz="0" w:space="0" w:color="auto"/>
            <w:right w:val="none" w:sz="0" w:space="0" w:color="auto"/>
          </w:divBdr>
        </w:div>
        <w:div w:id="1295406386">
          <w:marLeft w:val="640"/>
          <w:marRight w:val="0"/>
          <w:marTop w:val="0"/>
          <w:marBottom w:val="0"/>
          <w:divBdr>
            <w:top w:val="none" w:sz="0" w:space="0" w:color="auto"/>
            <w:left w:val="none" w:sz="0" w:space="0" w:color="auto"/>
            <w:bottom w:val="none" w:sz="0" w:space="0" w:color="auto"/>
            <w:right w:val="none" w:sz="0" w:space="0" w:color="auto"/>
          </w:divBdr>
        </w:div>
        <w:div w:id="1543863020">
          <w:marLeft w:val="640"/>
          <w:marRight w:val="0"/>
          <w:marTop w:val="0"/>
          <w:marBottom w:val="0"/>
          <w:divBdr>
            <w:top w:val="none" w:sz="0" w:space="0" w:color="auto"/>
            <w:left w:val="none" w:sz="0" w:space="0" w:color="auto"/>
            <w:bottom w:val="none" w:sz="0" w:space="0" w:color="auto"/>
            <w:right w:val="none" w:sz="0" w:space="0" w:color="auto"/>
          </w:divBdr>
        </w:div>
        <w:div w:id="53621074">
          <w:marLeft w:val="640"/>
          <w:marRight w:val="0"/>
          <w:marTop w:val="0"/>
          <w:marBottom w:val="0"/>
          <w:divBdr>
            <w:top w:val="none" w:sz="0" w:space="0" w:color="auto"/>
            <w:left w:val="none" w:sz="0" w:space="0" w:color="auto"/>
            <w:bottom w:val="none" w:sz="0" w:space="0" w:color="auto"/>
            <w:right w:val="none" w:sz="0" w:space="0" w:color="auto"/>
          </w:divBdr>
        </w:div>
        <w:div w:id="1570337286">
          <w:marLeft w:val="640"/>
          <w:marRight w:val="0"/>
          <w:marTop w:val="0"/>
          <w:marBottom w:val="0"/>
          <w:divBdr>
            <w:top w:val="none" w:sz="0" w:space="0" w:color="auto"/>
            <w:left w:val="none" w:sz="0" w:space="0" w:color="auto"/>
            <w:bottom w:val="none" w:sz="0" w:space="0" w:color="auto"/>
            <w:right w:val="none" w:sz="0" w:space="0" w:color="auto"/>
          </w:divBdr>
        </w:div>
        <w:div w:id="2011323824">
          <w:marLeft w:val="640"/>
          <w:marRight w:val="0"/>
          <w:marTop w:val="0"/>
          <w:marBottom w:val="0"/>
          <w:divBdr>
            <w:top w:val="none" w:sz="0" w:space="0" w:color="auto"/>
            <w:left w:val="none" w:sz="0" w:space="0" w:color="auto"/>
            <w:bottom w:val="none" w:sz="0" w:space="0" w:color="auto"/>
            <w:right w:val="none" w:sz="0" w:space="0" w:color="auto"/>
          </w:divBdr>
        </w:div>
        <w:div w:id="601576325">
          <w:marLeft w:val="640"/>
          <w:marRight w:val="0"/>
          <w:marTop w:val="0"/>
          <w:marBottom w:val="0"/>
          <w:divBdr>
            <w:top w:val="none" w:sz="0" w:space="0" w:color="auto"/>
            <w:left w:val="none" w:sz="0" w:space="0" w:color="auto"/>
            <w:bottom w:val="none" w:sz="0" w:space="0" w:color="auto"/>
            <w:right w:val="none" w:sz="0" w:space="0" w:color="auto"/>
          </w:divBdr>
        </w:div>
        <w:div w:id="816991213">
          <w:marLeft w:val="640"/>
          <w:marRight w:val="0"/>
          <w:marTop w:val="0"/>
          <w:marBottom w:val="0"/>
          <w:divBdr>
            <w:top w:val="none" w:sz="0" w:space="0" w:color="auto"/>
            <w:left w:val="none" w:sz="0" w:space="0" w:color="auto"/>
            <w:bottom w:val="none" w:sz="0" w:space="0" w:color="auto"/>
            <w:right w:val="none" w:sz="0" w:space="0" w:color="auto"/>
          </w:divBdr>
        </w:div>
        <w:div w:id="1332903775">
          <w:marLeft w:val="640"/>
          <w:marRight w:val="0"/>
          <w:marTop w:val="0"/>
          <w:marBottom w:val="0"/>
          <w:divBdr>
            <w:top w:val="none" w:sz="0" w:space="0" w:color="auto"/>
            <w:left w:val="none" w:sz="0" w:space="0" w:color="auto"/>
            <w:bottom w:val="none" w:sz="0" w:space="0" w:color="auto"/>
            <w:right w:val="none" w:sz="0" w:space="0" w:color="auto"/>
          </w:divBdr>
        </w:div>
        <w:div w:id="1276206029">
          <w:marLeft w:val="640"/>
          <w:marRight w:val="0"/>
          <w:marTop w:val="0"/>
          <w:marBottom w:val="0"/>
          <w:divBdr>
            <w:top w:val="none" w:sz="0" w:space="0" w:color="auto"/>
            <w:left w:val="none" w:sz="0" w:space="0" w:color="auto"/>
            <w:bottom w:val="none" w:sz="0" w:space="0" w:color="auto"/>
            <w:right w:val="none" w:sz="0" w:space="0" w:color="auto"/>
          </w:divBdr>
        </w:div>
        <w:div w:id="382095365">
          <w:marLeft w:val="640"/>
          <w:marRight w:val="0"/>
          <w:marTop w:val="0"/>
          <w:marBottom w:val="0"/>
          <w:divBdr>
            <w:top w:val="none" w:sz="0" w:space="0" w:color="auto"/>
            <w:left w:val="none" w:sz="0" w:space="0" w:color="auto"/>
            <w:bottom w:val="none" w:sz="0" w:space="0" w:color="auto"/>
            <w:right w:val="none" w:sz="0" w:space="0" w:color="auto"/>
          </w:divBdr>
        </w:div>
        <w:div w:id="1885217421">
          <w:marLeft w:val="640"/>
          <w:marRight w:val="0"/>
          <w:marTop w:val="0"/>
          <w:marBottom w:val="0"/>
          <w:divBdr>
            <w:top w:val="none" w:sz="0" w:space="0" w:color="auto"/>
            <w:left w:val="none" w:sz="0" w:space="0" w:color="auto"/>
            <w:bottom w:val="none" w:sz="0" w:space="0" w:color="auto"/>
            <w:right w:val="none" w:sz="0" w:space="0" w:color="auto"/>
          </w:divBdr>
        </w:div>
        <w:div w:id="1797674964">
          <w:marLeft w:val="640"/>
          <w:marRight w:val="0"/>
          <w:marTop w:val="0"/>
          <w:marBottom w:val="0"/>
          <w:divBdr>
            <w:top w:val="none" w:sz="0" w:space="0" w:color="auto"/>
            <w:left w:val="none" w:sz="0" w:space="0" w:color="auto"/>
            <w:bottom w:val="none" w:sz="0" w:space="0" w:color="auto"/>
            <w:right w:val="none" w:sz="0" w:space="0" w:color="auto"/>
          </w:divBdr>
        </w:div>
        <w:div w:id="1801680277">
          <w:marLeft w:val="640"/>
          <w:marRight w:val="0"/>
          <w:marTop w:val="0"/>
          <w:marBottom w:val="0"/>
          <w:divBdr>
            <w:top w:val="none" w:sz="0" w:space="0" w:color="auto"/>
            <w:left w:val="none" w:sz="0" w:space="0" w:color="auto"/>
            <w:bottom w:val="none" w:sz="0" w:space="0" w:color="auto"/>
            <w:right w:val="none" w:sz="0" w:space="0" w:color="auto"/>
          </w:divBdr>
        </w:div>
        <w:div w:id="554006827">
          <w:marLeft w:val="640"/>
          <w:marRight w:val="0"/>
          <w:marTop w:val="0"/>
          <w:marBottom w:val="0"/>
          <w:divBdr>
            <w:top w:val="none" w:sz="0" w:space="0" w:color="auto"/>
            <w:left w:val="none" w:sz="0" w:space="0" w:color="auto"/>
            <w:bottom w:val="none" w:sz="0" w:space="0" w:color="auto"/>
            <w:right w:val="none" w:sz="0" w:space="0" w:color="auto"/>
          </w:divBdr>
        </w:div>
        <w:div w:id="813259339">
          <w:marLeft w:val="640"/>
          <w:marRight w:val="0"/>
          <w:marTop w:val="0"/>
          <w:marBottom w:val="0"/>
          <w:divBdr>
            <w:top w:val="none" w:sz="0" w:space="0" w:color="auto"/>
            <w:left w:val="none" w:sz="0" w:space="0" w:color="auto"/>
            <w:bottom w:val="none" w:sz="0" w:space="0" w:color="auto"/>
            <w:right w:val="none" w:sz="0" w:space="0" w:color="auto"/>
          </w:divBdr>
        </w:div>
        <w:div w:id="762186106">
          <w:marLeft w:val="640"/>
          <w:marRight w:val="0"/>
          <w:marTop w:val="0"/>
          <w:marBottom w:val="0"/>
          <w:divBdr>
            <w:top w:val="none" w:sz="0" w:space="0" w:color="auto"/>
            <w:left w:val="none" w:sz="0" w:space="0" w:color="auto"/>
            <w:bottom w:val="none" w:sz="0" w:space="0" w:color="auto"/>
            <w:right w:val="none" w:sz="0" w:space="0" w:color="auto"/>
          </w:divBdr>
        </w:div>
        <w:div w:id="319115537">
          <w:marLeft w:val="640"/>
          <w:marRight w:val="0"/>
          <w:marTop w:val="0"/>
          <w:marBottom w:val="0"/>
          <w:divBdr>
            <w:top w:val="none" w:sz="0" w:space="0" w:color="auto"/>
            <w:left w:val="none" w:sz="0" w:space="0" w:color="auto"/>
            <w:bottom w:val="none" w:sz="0" w:space="0" w:color="auto"/>
            <w:right w:val="none" w:sz="0" w:space="0" w:color="auto"/>
          </w:divBdr>
        </w:div>
        <w:div w:id="1101561103">
          <w:marLeft w:val="640"/>
          <w:marRight w:val="0"/>
          <w:marTop w:val="0"/>
          <w:marBottom w:val="0"/>
          <w:divBdr>
            <w:top w:val="none" w:sz="0" w:space="0" w:color="auto"/>
            <w:left w:val="none" w:sz="0" w:space="0" w:color="auto"/>
            <w:bottom w:val="none" w:sz="0" w:space="0" w:color="auto"/>
            <w:right w:val="none" w:sz="0" w:space="0" w:color="auto"/>
          </w:divBdr>
        </w:div>
      </w:divsChild>
    </w:div>
    <w:div w:id="1563905367">
      <w:bodyDiv w:val="1"/>
      <w:marLeft w:val="0"/>
      <w:marRight w:val="0"/>
      <w:marTop w:val="0"/>
      <w:marBottom w:val="0"/>
      <w:divBdr>
        <w:top w:val="none" w:sz="0" w:space="0" w:color="auto"/>
        <w:left w:val="none" w:sz="0" w:space="0" w:color="auto"/>
        <w:bottom w:val="none" w:sz="0" w:space="0" w:color="auto"/>
        <w:right w:val="none" w:sz="0" w:space="0" w:color="auto"/>
      </w:divBdr>
    </w:div>
    <w:div w:id="1607696311">
      <w:bodyDiv w:val="1"/>
      <w:marLeft w:val="0"/>
      <w:marRight w:val="0"/>
      <w:marTop w:val="0"/>
      <w:marBottom w:val="0"/>
      <w:divBdr>
        <w:top w:val="none" w:sz="0" w:space="0" w:color="auto"/>
        <w:left w:val="none" w:sz="0" w:space="0" w:color="auto"/>
        <w:bottom w:val="none" w:sz="0" w:space="0" w:color="auto"/>
        <w:right w:val="none" w:sz="0" w:space="0" w:color="auto"/>
      </w:divBdr>
      <w:divsChild>
        <w:div w:id="862867431">
          <w:marLeft w:val="0"/>
          <w:marRight w:val="0"/>
          <w:marTop w:val="0"/>
          <w:marBottom w:val="0"/>
          <w:divBdr>
            <w:top w:val="single" w:sz="2" w:space="0" w:color="auto"/>
            <w:left w:val="single" w:sz="2" w:space="0" w:color="auto"/>
            <w:bottom w:val="single" w:sz="6" w:space="0" w:color="auto"/>
            <w:right w:val="single" w:sz="2" w:space="0" w:color="auto"/>
          </w:divBdr>
          <w:divsChild>
            <w:div w:id="1377923738">
              <w:marLeft w:val="0"/>
              <w:marRight w:val="0"/>
              <w:marTop w:val="100"/>
              <w:marBottom w:val="100"/>
              <w:divBdr>
                <w:top w:val="single" w:sz="2" w:space="0" w:color="D9D9E3"/>
                <w:left w:val="single" w:sz="2" w:space="0" w:color="D9D9E3"/>
                <w:bottom w:val="single" w:sz="2" w:space="0" w:color="D9D9E3"/>
                <w:right w:val="single" w:sz="2" w:space="0" w:color="D9D9E3"/>
              </w:divBdr>
              <w:divsChild>
                <w:div w:id="556405266">
                  <w:marLeft w:val="0"/>
                  <w:marRight w:val="0"/>
                  <w:marTop w:val="0"/>
                  <w:marBottom w:val="0"/>
                  <w:divBdr>
                    <w:top w:val="single" w:sz="2" w:space="0" w:color="D9D9E3"/>
                    <w:left w:val="single" w:sz="2" w:space="0" w:color="D9D9E3"/>
                    <w:bottom w:val="single" w:sz="2" w:space="0" w:color="D9D9E3"/>
                    <w:right w:val="single" w:sz="2" w:space="0" w:color="D9D9E3"/>
                  </w:divBdr>
                  <w:divsChild>
                    <w:div w:id="1081372153">
                      <w:marLeft w:val="0"/>
                      <w:marRight w:val="0"/>
                      <w:marTop w:val="0"/>
                      <w:marBottom w:val="0"/>
                      <w:divBdr>
                        <w:top w:val="single" w:sz="2" w:space="0" w:color="D9D9E3"/>
                        <w:left w:val="single" w:sz="2" w:space="0" w:color="D9D9E3"/>
                        <w:bottom w:val="single" w:sz="2" w:space="0" w:color="D9D9E3"/>
                        <w:right w:val="single" w:sz="2" w:space="0" w:color="D9D9E3"/>
                      </w:divBdr>
                      <w:divsChild>
                        <w:div w:id="1786072271">
                          <w:marLeft w:val="0"/>
                          <w:marRight w:val="0"/>
                          <w:marTop w:val="0"/>
                          <w:marBottom w:val="0"/>
                          <w:divBdr>
                            <w:top w:val="single" w:sz="2" w:space="0" w:color="D9D9E3"/>
                            <w:left w:val="single" w:sz="2" w:space="0" w:color="D9D9E3"/>
                            <w:bottom w:val="single" w:sz="2" w:space="0" w:color="D9D9E3"/>
                            <w:right w:val="single" w:sz="2" w:space="0" w:color="D9D9E3"/>
                          </w:divBdr>
                          <w:divsChild>
                            <w:div w:id="1296982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340456">
      <w:bodyDiv w:val="1"/>
      <w:marLeft w:val="0"/>
      <w:marRight w:val="0"/>
      <w:marTop w:val="0"/>
      <w:marBottom w:val="0"/>
      <w:divBdr>
        <w:top w:val="none" w:sz="0" w:space="0" w:color="auto"/>
        <w:left w:val="none" w:sz="0" w:space="0" w:color="auto"/>
        <w:bottom w:val="none" w:sz="0" w:space="0" w:color="auto"/>
        <w:right w:val="none" w:sz="0" w:space="0" w:color="auto"/>
      </w:divBdr>
    </w:div>
    <w:div w:id="1648393152">
      <w:bodyDiv w:val="1"/>
      <w:marLeft w:val="0"/>
      <w:marRight w:val="0"/>
      <w:marTop w:val="0"/>
      <w:marBottom w:val="0"/>
      <w:divBdr>
        <w:top w:val="none" w:sz="0" w:space="0" w:color="auto"/>
        <w:left w:val="none" w:sz="0" w:space="0" w:color="auto"/>
        <w:bottom w:val="none" w:sz="0" w:space="0" w:color="auto"/>
        <w:right w:val="none" w:sz="0" w:space="0" w:color="auto"/>
      </w:divBdr>
    </w:div>
    <w:div w:id="1685278792">
      <w:bodyDiv w:val="1"/>
      <w:marLeft w:val="0"/>
      <w:marRight w:val="0"/>
      <w:marTop w:val="0"/>
      <w:marBottom w:val="0"/>
      <w:divBdr>
        <w:top w:val="none" w:sz="0" w:space="0" w:color="auto"/>
        <w:left w:val="none" w:sz="0" w:space="0" w:color="auto"/>
        <w:bottom w:val="none" w:sz="0" w:space="0" w:color="auto"/>
        <w:right w:val="none" w:sz="0" w:space="0" w:color="auto"/>
      </w:divBdr>
    </w:div>
    <w:div w:id="1691443202">
      <w:bodyDiv w:val="1"/>
      <w:marLeft w:val="0"/>
      <w:marRight w:val="0"/>
      <w:marTop w:val="0"/>
      <w:marBottom w:val="0"/>
      <w:divBdr>
        <w:top w:val="none" w:sz="0" w:space="0" w:color="auto"/>
        <w:left w:val="none" w:sz="0" w:space="0" w:color="auto"/>
        <w:bottom w:val="none" w:sz="0" w:space="0" w:color="auto"/>
        <w:right w:val="none" w:sz="0" w:space="0" w:color="auto"/>
      </w:divBdr>
    </w:div>
    <w:div w:id="1691878832">
      <w:bodyDiv w:val="1"/>
      <w:marLeft w:val="0"/>
      <w:marRight w:val="0"/>
      <w:marTop w:val="0"/>
      <w:marBottom w:val="0"/>
      <w:divBdr>
        <w:top w:val="none" w:sz="0" w:space="0" w:color="auto"/>
        <w:left w:val="none" w:sz="0" w:space="0" w:color="auto"/>
        <w:bottom w:val="none" w:sz="0" w:space="0" w:color="auto"/>
        <w:right w:val="none" w:sz="0" w:space="0" w:color="auto"/>
      </w:divBdr>
      <w:divsChild>
        <w:div w:id="80103735">
          <w:marLeft w:val="640"/>
          <w:marRight w:val="0"/>
          <w:marTop w:val="0"/>
          <w:marBottom w:val="0"/>
          <w:divBdr>
            <w:top w:val="none" w:sz="0" w:space="0" w:color="auto"/>
            <w:left w:val="none" w:sz="0" w:space="0" w:color="auto"/>
            <w:bottom w:val="none" w:sz="0" w:space="0" w:color="auto"/>
            <w:right w:val="none" w:sz="0" w:space="0" w:color="auto"/>
          </w:divBdr>
        </w:div>
        <w:div w:id="1831821391">
          <w:marLeft w:val="640"/>
          <w:marRight w:val="0"/>
          <w:marTop w:val="0"/>
          <w:marBottom w:val="0"/>
          <w:divBdr>
            <w:top w:val="none" w:sz="0" w:space="0" w:color="auto"/>
            <w:left w:val="none" w:sz="0" w:space="0" w:color="auto"/>
            <w:bottom w:val="none" w:sz="0" w:space="0" w:color="auto"/>
            <w:right w:val="none" w:sz="0" w:space="0" w:color="auto"/>
          </w:divBdr>
        </w:div>
        <w:div w:id="327372551">
          <w:marLeft w:val="640"/>
          <w:marRight w:val="0"/>
          <w:marTop w:val="0"/>
          <w:marBottom w:val="0"/>
          <w:divBdr>
            <w:top w:val="none" w:sz="0" w:space="0" w:color="auto"/>
            <w:left w:val="none" w:sz="0" w:space="0" w:color="auto"/>
            <w:bottom w:val="none" w:sz="0" w:space="0" w:color="auto"/>
            <w:right w:val="none" w:sz="0" w:space="0" w:color="auto"/>
          </w:divBdr>
        </w:div>
        <w:div w:id="591358918">
          <w:marLeft w:val="640"/>
          <w:marRight w:val="0"/>
          <w:marTop w:val="0"/>
          <w:marBottom w:val="0"/>
          <w:divBdr>
            <w:top w:val="none" w:sz="0" w:space="0" w:color="auto"/>
            <w:left w:val="none" w:sz="0" w:space="0" w:color="auto"/>
            <w:bottom w:val="none" w:sz="0" w:space="0" w:color="auto"/>
            <w:right w:val="none" w:sz="0" w:space="0" w:color="auto"/>
          </w:divBdr>
        </w:div>
        <w:div w:id="1126388">
          <w:marLeft w:val="640"/>
          <w:marRight w:val="0"/>
          <w:marTop w:val="0"/>
          <w:marBottom w:val="0"/>
          <w:divBdr>
            <w:top w:val="none" w:sz="0" w:space="0" w:color="auto"/>
            <w:left w:val="none" w:sz="0" w:space="0" w:color="auto"/>
            <w:bottom w:val="none" w:sz="0" w:space="0" w:color="auto"/>
            <w:right w:val="none" w:sz="0" w:space="0" w:color="auto"/>
          </w:divBdr>
        </w:div>
        <w:div w:id="1640183583">
          <w:marLeft w:val="640"/>
          <w:marRight w:val="0"/>
          <w:marTop w:val="0"/>
          <w:marBottom w:val="0"/>
          <w:divBdr>
            <w:top w:val="none" w:sz="0" w:space="0" w:color="auto"/>
            <w:left w:val="none" w:sz="0" w:space="0" w:color="auto"/>
            <w:bottom w:val="none" w:sz="0" w:space="0" w:color="auto"/>
            <w:right w:val="none" w:sz="0" w:space="0" w:color="auto"/>
          </w:divBdr>
        </w:div>
        <w:div w:id="1554002204">
          <w:marLeft w:val="640"/>
          <w:marRight w:val="0"/>
          <w:marTop w:val="0"/>
          <w:marBottom w:val="0"/>
          <w:divBdr>
            <w:top w:val="none" w:sz="0" w:space="0" w:color="auto"/>
            <w:left w:val="none" w:sz="0" w:space="0" w:color="auto"/>
            <w:bottom w:val="none" w:sz="0" w:space="0" w:color="auto"/>
            <w:right w:val="none" w:sz="0" w:space="0" w:color="auto"/>
          </w:divBdr>
        </w:div>
        <w:div w:id="845752523">
          <w:marLeft w:val="640"/>
          <w:marRight w:val="0"/>
          <w:marTop w:val="0"/>
          <w:marBottom w:val="0"/>
          <w:divBdr>
            <w:top w:val="none" w:sz="0" w:space="0" w:color="auto"/>
            <w:left w:val="none" w:sz="0" w:space="0" w:color="auto"/>
            <w:bottom w:val="none" w:sz="0" w:space="0" w:color="auto"/>
            <w:right w:val="none" w:sz="0" w:space="0" w:color="auto"/>
          </w:divBdr>
        </w:div>
        <w:div w:id="761800746">
          <w:marLeft w:val="640"/>
          <w:marRight w:val="0"/>
          <w:marTop w:val="0"/>
          <w:marBottom w:val="0"/>
          <w:divBdr>
            <w:top w:val="none" w:sz="0" w:space="0" w:color="auto"/>
            <w:left w:val="none" w:sz="0" w:space="0" w:color="auto"/>
            <w:bottom w:val="none" w:sz="0" w:space="0" w:color="auto"/>
            <w:right w:val="none" w:sz="0" w:space="0" w:color="auto"/>
          </w:divBdr>
        </w:div>
        <w:div w:id="1370564353">
          <w:marLeft w:val="640"/>
          <w:marRight w:val="0"/>
          <w:marTop w:val="0"/>
          <w:marBottom w:val="0"/>
          <w:divBdr>
            <w:top w:val="none" w:sz="0" w:space="0" w:color="auto"/>
            <w:left w:val="none" w:sz="0" w:space="0" w:color="auto"/>
            <w:bottom w:val="none" w:sz="0" w:space="0" w:color="auto"/>
            <w:right w:val="none" w:sz="0" w:space="0" w:color="auto"/>
          </w:divBdr>
        </w:div>
        <w:div w:id="384530344">
          <w:marLeft w:val="640"/>
          <w:marRight w:val="0"/>
          <w:marTop w:val="0"/>
          <w:marBottom w:val="0"/>
          <w:divBdr>
            <w:top w:val="none" w:sz="0" w:space="0" w:color="auto"/>
            <w:left w:val="none" w:sz="0" w:space="0" w:color="auto"/>
            <w:bottom w:val="none" w:sz="0" w:space="0" w:color="auto"/>
            <w:right w:val="none" w:sz="0" w:space="0" w:color="auto"/>
          </w:divBdr>
        </w:div>
        <w:div w:id="1198347301">
          <w:marLeft w:val="640"/>
          <w:marRight w:val="0"/>
          <w:marTop w:val="0"/>
          <w:marBottom w:val="0"/>
          <w:divBdr>
            <w:top w:val="none" w:sz="0" w:space="0" w:color="auto"/>
            <w:left w:val="none" w:sz="0" w:space="0" w:color="auto"/>
            <w:bottom w:val="none" w:sz="0" w:space="0" w:color="auto"/>
            <w:right w:val="none" w:sz="0" w:space="0" w:color="auto"/>
          </w:divBdr>
        </w:div>
        <w:div w:id="12615404">
          <w:marLeft w:val="640"/>
          <w:marRight w:val="0"/>
          <w:marTop w:val="0"/>
          <w:marBottom w:val="0"/>
          <w:divBdr>
            <w:top w:val="none" w:sz="0" w:space="0" w:color="auto"/>
            <w:left w:val="none" w:sz="0" w:space="0" w:color="auto"/>
            <w:bottom w:val="none" w:sz="0" w:space="0" w:color="auto"/>
            <w:right w:val="none" w:sz="0" w:space="0" w:color="auto"/>
          </w:divBdr>
        </w:div>
        <w:div w:id="145245729">
          <w:marLeft w:val="640"/>
          <w:marRight w:val="0"/>
          <w:marTop w:val="0"/>
          <w:marBottom w:val="0"/>
          <w:divBdr>
            <w:top w:val="none" w:sz="0" w:space="0" w:color="auto"/>
            <w:left w:val="none" w:sz="0" w:space="0" w:color="auto"/>
            <w:bottom w:val="none" w:sz="0" w:space="0" w:color="auto"/>
            <w:right w:val="none" w:sz="0" w:space="0" w:color="auto"/>
          </w:divBdr>
        </w:div>
        <w:div w:id="383216900">
          <w:marLeft w:val="640"/>
          <w:marRight w:val="0"/>
          <w:marTop w:val="0"/>
          <w:marBottom w:val="0"/>
          <w:divBdr>
            <w:top w:val="none" w:sz="0" w:space="0" w:color="auto"/>
            <w:left w:val="none" w:sz="0" w:space="0" w:color="auto"/>
            <w:bottom w:val="none" w:sz="0" w:space="0" w:color="auto"/>
            <w:right w:val="none" w:sz="0" w:space="0" w:color="auto"/>
          </w:divBdr>
        </w:div>
        <w:div w:id="1184319580">
          <w:marLeft w:val="640"/>
          <w:marRight w:val="0"/>
          <w:marTop w:val="0"/>
          <w:marBottom w:val="0"/>
          <w:divBdr>
            <w:top w:val="none" w:sz="0" w:space="0" w:color="auto"/>
            <w:left w:val="none" w:sz="0" w:space="0" w:color="auto"/>
            <w:bottom w:val="none" w:sz="0" w:space="0" w:color="auto"/>
            <w:right w:val="none" w:sz="0" w:space="0" w:color="auto"/>
          </w:divBdr>
        </w:div>
        <w:div w:id="392852446">
          <w:marLeft w:val="640"/>
          <w:marRight w:val="0"/>
          <w:marTop w:val="0"/>
          <w:marBottom w:val="0"/>
          <w:divBdr>
            <w:top w:val="none" w:sz="0" w:space="0" w:color="auto"/>
            <w:left w:val="none" w:sz="0" w:space="0" w:color="auto"/>
            <w:bottom w:val="none" w:sz="0" w:space="0" w:color="auto"/>
            <w:right w:val="none" w:sz="0" w:space="0" w:color="auto"/>
          </w:divBdr>
        </w:div>
        <w:div w:id="460807778">
          <w:marLeft w:val="640"/>
          <w:marRight w:val="0"/>
          <w:marTop w:val="0"/>
          <w:marBottom w:val="0"/>
          <w:divBdr>
            <w:top w:val="none" w:sz="0" w:space="0" w:color="auto"/>
            <w:left w:val="none" w:sz="0" w:space="0" w:color="auto"/>
            <w:bottom w:val="none" w:sz="0" w:space="0" w:color="auto"/>
            <w:right w:val="none" w:sz="0" w:space="0" w:color="auto"/>
          </w:divBdr>
        </w:div>
        <w:div w:id="1417938882">
          <w:marLeft w:val="640"/>
          <w:marRight w:val="0"/>
          <w:marTop w:val="0"/>
          <w:marBottom w:val="0"/>
          <w:divBdr>
            <w:top w:val="none" w:sz="0" w:space="0" w:color="auto"/>
            <w:left w:val="none" w:sz="0" w:space="0" w:color="auto"/>
            <w:bottom w:val="none" w:sz="0" w:space="0" w:color="auto"/>
            <w:right w:val="none" w:sz="0" w:space="0" w:color="auto"/>
          </w:divBdr>
        </w:div>
      </w:divsChild>
    </w:div>
    <w:div w:id="1718896732">
      <w:bodyDiv w:val="1"/>
      <w:marLeft w:val="0"/>
      <w:marRight w:val="0"/>
      <w:marTop w:val="0"/>
      <w:marBottom w:val="0"/>
      <w:divBdr>
        <w:top w:val="none" w:sz="0" w:space="0" w:color="auto"/>
        <w:left w:val="none" w:sz="0" w:space="0" w:color="auto"/>
        <w:bottom w:val="none" w:sz="0" w:space="0" w:color="auto"/>
        <w:right w:val="none" w:sz="0" w:space="0" w:color="auto"/>
      </w:divBdr>
    </w:div>
    <w:div w:id="1739087232">
      <w:bodyDiv w:val="1"/>
      <w:marLeft w:val="0"/>
      <w:marRight w:val="0"/>
      <w:marTop w:val="0"/>
      <w:marBottom w:val="0"/>
      <w:divBdr>
        <w:top w:val="none" w:sz="0" w:space="0" w:color="auto"/>
        <w:left w:val="none" w:sz="0" w:space="0" w:color="auto"/>
        <w:bottom w:val="none" w:sz="0" w:space="0" w:color="auto"/>
        <w:right w:val="none" w:sz="0" w:space="0" w:color="auto"/>
      </w:divBdr>
    </w:div>
    <w:div w:id="1874613958">
      <w:bodyDiv w:val="1"/>
      <w:marLeft w:val="0"/>
      <w:marRight w:val="0"/>
      <w:marTop w:val="0"/>
      <w:marBottom w:val="0"/>
      <w:divBdr>
        <w:top w:val="none" w:sz="0" w:space="0" w:color="auto"/>
        <w:left w:val="none" w:sz="0" w:space="0" w:color="auto"/>
        <w:bottom w:val="none" w:sz="0" w:space="0" w:color="auto"/>
        <w:right w:val="none" w:sz="0" w:space="0" w:color="auto"/>
      </w:divBdr>
    </w:div>
    <w:div w:id="1929802287">
      <w:bodyDiv w:val="1"/>
      <w:marLeft w:val="0"/>
      <w:marRight w:val="0"/>
      <w:marTop w:val="0"/>
      <w:marBottom w:val="0"/>
      <w:divBdr>
        <w:top w:val="none" w:sz="0" w:space="0" w:color="auto"/>
        <w:left w:val="none" w:sz="0" w:space="0" w:color="auto"/>
        <w:bottom w:val="none" w:sz="0" w:space="0" w:color="auto"/>
        <w:right w:val="none" w:sz="0" w:space="0" w:color="auto"/>
      </w:divBdr>
    </w:div>
    <w:div w:id="1956791490">
      <w:bodyDiv w:val="1"/>
      <w:marLeft w:val="0"/>
      <w:marRight w:val="0"/>
      <w:marTop w:val="0"/>
      <w:marBottom w:val="0"/>
      <w:divBdr>
        <w:top w:val="none" w:sz="0" w:space="0" w:color="auto"/>
        <w:left w:val="none" w:sz="0" w:space="0" w:color="auto"/>
        <w:bottom w:val="none" w:sz="0" w:space="0" w:color="auto"/>
        <w:right w:val="none" w:sz="0" w:space="0" w:color="auto"/>
      </w:divBdr>
    </w:div>
    <w:div w:id="1994943627">
      <w:bodyDiv w:val="1"/>
      <w:marLeft w:val="0"/>
      <w:marRight w:val="0"/>
      <w:marTop w:val="0"/>
      <w:marBottom w:val="0"/>
      <w:divBdr>
        <w:top w:val="none" w:sz="0" w:space="0" w:color="auto"/>
        <w:left w:val="none" w:sz="0" w:space="0" w:color="auto"/>
        <w:bottom w:val="none" w:sz="0" w:space="0" w:color="auto"/>
        <w:right w:val="none" w:sz="0" w:space="0" w:color="auto"/>
      </w:divBdr>
    </w:div>
    <w:div w:id="2047752504">
      <w:bodyDiv w:val="1"/>
      <w:marLeft w:val="0"/>
      <w:marRight w:val="0"/>
      <w:marTop w:val="0"/>
      <w:marBottom w:val="0"/>
      <w:divBdr>
        <w:top w:val="none" w:sz="0" w:space="0" w:color="auto"/>
        <w:left w:val="none" w:sz="0" w:space="0" w:color="auto"/>
        <w:bottom w:val="none" w:sz="0" w:space="0" w:color="auto"/>
        <w:right w:val="none" w:sz="0" w:space="0" w:color="auto"/>
      </w:divBdr>
    </w:div>
    <w:div w:id="2070299483">
      <w:bodyDiv w:val="1"/>
      <w:marLeft w:val="0"/>
      <w:marRight w:val="0"/>
      <w:marTop w:val="0"/>
      <w:marBottom w:val="0"/>
      <w:divBdr>
        <w:top w:val="none" w:sz="0" w:space="0" w:color="auto"/>
        <w:left w:val="none" w:sz="0" w:space="0" w:color="auto"/>
        <w:bottom w:val="none" w:sz="0" w:space="0" w:color="auto"/>
        <w:right w:val="none" w:sz="0" w:space="0" w:color="auto"/>
      </w:divBdr>
      <w:divsChild>
        <w:div w:id="1927038157">
          <w:marLeft w:val="640"/>
          <w:marRight w:val="0"/>
          <w:marTop w:val="0"/>
          <w:marBottom w:val="0"/>
          <w:divBdr>
            <w:top w:val="none" w:sz="0" w:space="0" w:color="auto"/>
            <w:left w:val="none" w:sz="0" w:space="0" w:color="auto"/>
            <w:bottom w:val="none" w:sz="0" w:space="0" w:color="auto"/>
            <w:right w:val="none" w:sz="0" w:space="0" w:color="auto"/>
          </w:divBdr>
        </w:div>
        <w:div w:id="233399494">
          <w:marLeft w:val="640"/>
          <w:marRight w:val="0"/>
          <w:marTop w:val="0"/>
          <w:marBottom w:val="0"/>
          <w:divBdr>
            <w:top w:val="none" w:sz="0" w:space="0" w:color="auto"/>
            <w:left w:val="none" w:sz="0" w:space="0" w:color="auto"/>
            <w:bottom w:val="none" w:sz="0" w:space="0" w:color="auto"/>
            <w:right w:val="none" w:sz="0" w:space="0" w:color="auto"/>
          </w:divBdr>
        </w:div>
        <w:div w:id="1351954210">
          <w:marLeft w:val="640"/>
          <w:marRight w:val="0"/>
          <w:marTop w:val="0"/>
          <w:marBottom w:val="0"/>
          <w:divBdr>
            <w:top w:val="none" w:sz="0" w:space="0" w:color="auto"/>
            <w:left w:val="none" w:sz="0" w:space="0" w:color="auto"/>
            <w:bottom w:val="none" w:sz="0" w:space="0" w:color="auto"/>
            <w:right w:val="none" w:sz="0" w:space="0" w:color="auto"/>
          </w:divBdr>
        </w:div>
        <w:div w:id="1679887573">
          <w:marLeft w:val="640"/>
          <w:marRight w:val="0"/>
          <w:marTop w:val="0"/>
          <w:marBottom w:val="0"/>
          <w:divBdr>
            <w:top w:val="none" w:sz="0" w:space="0" w:color="auto"/>
            <w:left w:val="none" w:sz="0" w:space="0" w:color="auto"/>
            <w:bottom w:val="none" w:sz="0" w:space="0" w:color="auto"/>
            <w:right w:val="none" w:sz="0" w:space="0" w:color="auto"/>
          </w:divBdr>
        </w:div>
        <w:div w:id="1123812360">
          <w:marLeft w:val="640"/>
          <w:marRight w:val="0"/>
          <w:marTop w:val="0"/>
          <w:marBottom w:val="0"/>
          <w:divBdr>
            <w:top w:val="none" w:sz="0" w:space="0" w:color="auto"/>
            <w:left w:val="none" w:sz="0" w:space="0" w:color="auto"/>
            <w:bottom w:val="none" w:sz="0" w:space="0" w:color="auto"/>
            <w:right w:val="none" w:sz="0" w:space="0" w:color="auto"/>
          </w:divBdr>
        </w:div>
        <w:div w:id="1342048731">
          <w:marLeft w:val="640"/>
          <w:marRight w:val="0"/>
          <w:marTop w:val="0"/>
          <w:marBottom w:val="0"/>
          <w:divBdr>
            <w:top w:val="none" w:sz="0" w:space="0" w:color="auto"/>
            <w:left w:val="none" w:sz="0" w:space="0" w:color="auto"/>
            <w:bottom w:val="none" w:sz="0" w:space="0" w:color="auto"/>
            <w:right w:val="none" w:sz="0" w:space="0" w:color="auto"/>
          </w:divBdr>
        </w:div>
        <w:div w:id="153645315">
          <w:marLeft w:val="640"/>
          <w:marRight w:val="0"/>
          <w:marTop w:val="0"/>
          <w:marBottom w:val="0"/>
          <w:divBdr>
            <w:top w:val="none" w:sz="0" w:space="0" w:color="auto"/>
            <w:left w:val="none" w:sz="0" w:space="0" w:color="auto"/>
            <w:bottom w:val="none" w:sz="0" w:space="0" w:color="auto"/>
            <w:right w:val="none" w:sz="0" w:space="0" w:color="auto"/>
          </w:divBdr>
        </w:div>
        <w:div w:id="1833788612">
          <w:marLeft w:val="640"/>
          <w:marRight w:val="0"/>
          <w:marTop w:val="0"/>
          <w:marBottom w:val="0"/>
          <w:divBdr>
            <w:top w:val="none" w:sz="0" w:space="0" w:color="auto"/>
            <w:left w:val="none" w:sz="0" w:space="0" w:color="auto"/>
            <w:bottom w:val="none" w:sz="0" w:space="0" w:color="auto"/>
            <w:right w:val="none" w:sz="0" w:space="0" w:color="auto"/>
          </w:divBdr>
        </w:div>
        <w:div w:id="158664660">
          <w:marLeft w:val="640"/>
          <w:marRight w:val="0"/>
          <w:marTop w:val="0"/>
          <w:marBottom w:val="0"/>
          <w:divBdr>
            <w:top w:val="none" w:sz="0" w:space="0" w:color="auto"/>
            <w:left w:val="none" w:sz="0" w:space="0" w:color="auto"/>
            <w:bottom w:val="none" w:sz="0" w:space="0" w:color="auto"/>
            <w:right w:val="none" w:sz="0" w:space="0" w:color="auto"/>
          </w:divBdr>
        </w:div>
        <w:div w:id="1189224990">
          <w:marLeft w:val="640"/>
          <w:marRight w:val="0"/>
          <w:marTop w:val="0"/>
          <w:marBottom w:val="0"/>
          <w:divBdr>
            <w:top w:val="none" w:sz="0" w:space="0" w:color="auto"/>
            <w:left w:val="none" w:sz="0" w:space="0" w:color="auto"/>
            <w:bottom w:val="none" w:sz="0" w:space="0" w:color="auto"/>
            <w:right w:val="none" w:sz="0" w:space="0" w:color="auto"/>
          </w:divBdr>
        </w:div>
        <w:div w:id="1965113044">
          <w:marLeft w:val="640"/>
          <w:marRight w:val="0"/>
          <w:marTop w:val="0"/>
          <w:marBottom w:val="0"/>
          <w:divBdr>
            <w:top w:val="none" w:sz="0" w:space="0" w:color="auto"/>
            <w:left w:val="none" w:sz="0" w:space="0" w:color="auto"/>
            <w:bottom w:val="none" w:sz="0" w:space="0" w:color="auto"/>
            <w:right w:val="none" w:sz="0" w:space="0" w:color="auto"/>
          </w:divBdr>
        </w:div>
        <w:div w:id="1709450504">
          <w:marLeft w:val="640"/>
          <w:marRight w:val="0"/>
          <w:marTop w:val="0"/>
          <w:marBottom w:val="0"/>
          <w:divBdr>
            <w:top w:val="none" w:sz="0" w:space="0" w:color="auto"/>
            <w:left w:val="none" w:sz="0" w:space="0" w:color="auto"/>
            <w:bottom w:val="none" w:sz="0" w:space="0" w:color="auto"/>
            <w:right w:val="none" w:sz="0" w:space="0" w:color="auto"/>
          </w:divBdr>
        </w:div>
        <w:div w:id="527990376">
          <w:marLeft w:val="640"/>
          <w:marRight w:val="0"/>
          <w:marTop w:val="0"/>
          <w:marBottom w:val="0"/>
          <w:divBdr>
            <w:top w:val="none" w:sz="0" w:space="0" w:color="auto"/>
            <w:left w:val="none" w:sz="0" w:space="0" w:color="auto"/>
            <w:bottom w:val="none" w:sz="0" w:space="0" w:color="auto"/>
            <w:right w:val="none" w:sz="0" w:space="0" w:color="auto"/>
          </w:divBdr>
        </w:div>
        <w:div w:id="1546209331">
          <w:marLeft w:val="640"/>
          <w:marRight w:val="0"/>
          <w:marTop w:val="0"/>
          <w:marBottom w:val="0"/>
          <w:divBdr>
            <w:top w:val="none" w:sz="0" w:space="0" w:color="auto"/>
            <w:left w:val="none" w:sz="0" w:space="0" w:color="auto"/>
            <w:bottom w:val="none" w:sz="0" w:space="0" w:color="auto"/>
            <w:right w:val="none" w:sz="0" w:space="0" w:color="auto"/>
          </w:divBdr>
        </w:div>
        <w:div w:id="1228223437">
          <w:marLeft w:val="640"/>
          <w:marRight w:val="0"/>
          <w:marTop w:val="0"/>
          <w:marBottom w:val="0"/>
          <w:divBdr>
            <w:top w:val="none" w:sz="0" w:space="0" w:color="auto"/>
            <w:left w:val="none" w:sz="0" w:space="0" w:color="auto"/>
            <w:bottom w:val="none" w:sz="0" w:space="0" w:color="auto"/>
            <w:right w:val="none" w:sz="0" w:space="0" w:color="auto"/>
          </w:divBdr>
        </w:div>
        <w:div w:id="1104113214">
          <w:marLeft w:val="640"/>
          <w:marRight w:val="0"/>
          <w:marTop w:val="0"/>
          <w:marBottom w:val="0"/>
          <w:divBdr>
            <w:top w:val="none" w:sz="0" w:space="0" w:color="auto"/>
            <w:left w:val="none" w:sz="0" w:space="0" w:color="auto"/>
            <w:bottom w:val="none" w:sz="0" w:space="0" w:color="auto"/>
            <w:right w:val="none" w:sz="0" w:space="0" w:color="auto"/>
          </w:divBdr>
        </w:div>
        <w:div w:id="842669808">
          <w:marLeft w:val="640"/>
          <w:marRight w:val="0"/>
          <w:marTop w:val="0"/>
          <w:marBottom w:val="0"/>
          <w:divBdr>
            <w:top w:val="none" w:sz="0" w:space="0" w:color="auto"/>
            <w:left w:val="none" w:sz="0" w:space="0" w:color="auto"/>
            <w:bottom w:val="none" w:sz="0" w:space="0" w:color="auto"/>
            <w:right w:val="none" w:sz="0" w:space="0" w:color="auto"/>
          </w:divBdr>
        </w:div>
        <w:div w:id="840897045">
          <w:marLeft w:val="640"/>
          <w:marRight w:val="0"/>
          <w:marTop w:val="0"/>
          <w:marBottom w:val="0"/>
          <w:divBdr>
            <w:top w:val="none" w:sz="0" w:space="0" w:color="auto"/>
            <w:left w:val="none" w:sz="0" w:space="0" w:color="auto"/>
            <w:bottom w:val="none" w:sz="0" w:space="0" w:color="auto"/>
            <w:right w:val="none" w:sz="0" w:space="0" w:color="auto"/>
          </w:divBdr>
        </w:div>
        <w:div w:id="1225219528">
          <w:marLeft w:val="640"/>
          <w:marRight w:val="0"/>
          <w:marTop w:val="0"/>
          <w:marBottom w:val="0"/>
          <w:divBdr>
            <w:top w:val="none" w:sz="0" w:space="0" w:color="auto"/>
            <w:left w:val="none" w:sz="0" w:space="0" w:color="auto"/>
            <w:bottom w:val="none" w:sz="0" w:space="0" w:color="auto"/>
            <w:right w:val="none" w:sz="0" w:space="0" w:color="auto"/>
          </w:divBdr>
        </w:div>
        <w:div w:id="1984499840">
          <w:marLeft w:val="640"/>
          <w:marRight w:val="0"/>
          <w:marTop w:val="0"/>
          <w:marBottom w:val="0"/>
          <w:divBdr>
            <w:top w:val="none" w:sz="0" w:space="0" w:color="auto"/>
            <w:left w:val="none" w:sz="0" w:space="0" w:color="auto"/>
            <w:bottom w:val="none" w:sz="0" w:space="0" w:color="auto"/>
            <w:right w:val="none" w:sz="0" w:space="0" w:color="auto"/>
          </w:divBdr>
        </w:div>
        <w:div w:id="1687051575">
          <w:marLeft w:val="640"/>
          <w:marRight w:val="0"/>
          <w:marTop w:val="0"/>
          <w:marBottom w:val="0"/>
          <w:divBdr>
            <w:top w:val="none" w:sz="0" w:space="0" w:color="auto"/>
            <w:left w:val="none" w:sz="0" w:space="0" w:color="auto"/>
            <w:bottom w:val="none" w:sz="0" w:space="0" w:color="auto"/>
            <w:right w:val="none" w:sz="0" w:space="0" w:color="auto"/>
          </w:divBdr>
        </w:div>
        <w:div w:id="952634191">
          <w:marLeft w:val="640"/>
          <w:marRight w:val="0"/>
          <w:marTop w:val="0"/>
          <w:marBottom w:val="0"/>
          <w:divBdr>
            <w:top w:val="none" w:sz="0" w:space="0" w:color="auto"/>
            <w:left w:val="none" w:sz="0" w:space="0" w:color="auto"/>
            <w:bottom w:val="none" w:sz="0" w:space="0" w:color="auto"/>
            <w:right w:val="none" w:sz="0" w:space="0" w:color="auto"/>
          </w:divBdr>
        </w:div>
        <w:div w:id="265582864">
          <w:marLeft w:val="640"/>
          <w:marRight w:val="0"/>
          <w:marTop w:val="0"/>
          <w:marBottom w:val="0"/>
          <w:divBdr>
            <w:top w:val="none" w:sz="0" w:space="0" w:color="auto"/>
            <w:left w:val="none" w:sz="0" w:space="0" w:color="auto"/>
            <w:bottom w:val="none" w:sz="0" w:space="0" w:color="auto"/>
            <w:right w:val="none" w:sz="0" w:space="0" w:color="auto"/>
          </w:divBdr>
        </w:div>
        <w:div w:id="2092851102">
          <w:marLeft w:val="640"/>
          <w:marRight w:val="0"/>
          <w:marTop w:val="0"/>
          <w:marBottom w:val="0"/>
          <w:divBdr>
            <w:top w:val="none" w:sz="0" w:space="0" w:color="auto"/>
            <w:left w:val="none" w:sz="0" w:space="0" w:color="auto"/>
            <w:bottom w:val="none" w:sz="0" w:space="0" w:color="auto"/>
            <w:right w:val="none" w:sz="0" w:space="0" w:color="auto"/>
          </w:divBdr>
        </w:div>
      </w:divsChild>
    </w:div>
    <w:div w:id="2083794501">
      <w:bodyDiv w:val="1"/>
      <w:marLeft w:val="0"/>
      <w:marRight w:val="0"/>
      <w:marTop w:val="0"/>
      <w:marBottom w:val="0"/>
      <w:divBdr>
        <w:top w:val="none" w:sz="0" w:space="0" w:color="auto"/>
        <w:left w:val="none" w:sz="0" w:space="0" w:color="auto"/>
        <w:bottom w:val="none" w:sz="0" w:space="0" w:color="auto"/>
        <w:right w:val="none" w:sz="0" w:space="0" w:color="auto"/>
      </w:divBdr>
      <w:divsChild>
        <w:div w:id="348874135">
          <w:marLeft w:val="0"/>
          <w:marRight w:val="0"/>
          <w:marTop w:val="0"/>
          <w:marBottom w:val="0"/>
          <w:divBdr>
            <w:top w:val="single" w:sz="2" w:space="0" w:color="auto"/>
            <w:left w:val="single" w:sz="2" w:space="0" w:color="auto"/>
            <w:bottom w:val="single" w:sz="6" w:space="0" w:color="auto"/>
            <w:right w:val="single" w:sz="2" w:space="0" w:color="auto"/>
          </w:divBdr>
          <w:divsChild>
            <w:div w:id="471749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113224">
                  <w:marLeft w:val="0"/>
                  <w:marRight w:val="0"/>
                  <w:marTop w:val="0"/>
                  <w:marBottom w:val="0"/>
                  <w:divBdr>
                    <w:top w:val="single" w:sz="2" w:space="0" w:color="D9D9E3"/>
                    <w:left w:val="single" w:sz="2" w:space="0" w:color="D9D9E3"/>
                    <w:bottom w:val="single" w:sz="2" w:space="0" w:color="D9D9E3"/>
                    <w:right w:val="single" w:sz="2" w:space="0" w:color="D9D9E3"/>
                  </w:divBdr>
                  <w:divsChild>
                    <w:div w:id="813762078">
                      <w:marLeft w:val="0"/>
                      <w:marRight w:val="0"/>
                      <w:marTop w:val="0"/>
                      <w:marBottom w:val="0"/>
                      <w:divBdr>
                        <w:top w:val="single" w:sz="2" w:space="0" w:color="D9D9E3"/>
                        <w:left w:val="single" w:sz="2" w:space="0" w:color="D9D9E3"/>
                        <w:bottom w:val="single" w:sz="2" w:space="0" w:color="D9D9E3"/>
                        <w:right w:val="single" w:sz="2" w:space="0" w:color="D9D9E3"/>
                      </w:divBdr>
                      <w:divsChild>
                        <w:div w:id="468594255">
                          <w:marLeft w:val="0"/>
                          <w:marRight w:val="0"/>
                          <w:marTop w:val="0"/>
                          <w:marBottom w:val="0"/>
                          <w:divBdr>
                            <w:top w:val="single" w:sz="2" w:space="0" w:color="D9D9E3"/>
                            <w:left w:val="single" w:sz="2" w:space="0" w:color="D9D9E3"/>
                            <w:bottom w:val="single" w:sz="2" w:space="0" w:color="D9D9E3"/>
                            <w:right w:val="single" w:sz="2" w:space="0" w:color="D9D9E3"/>
                          </w:divBdr>
                          <w:divsChild>
                            <w:div w:id="708335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4416109">
      <w:bodyDiv w:val="1"/>
      <w:marLeft w:val="0"/>
      <w:marRight w:val="0"/>
      <w:marTop w:val="0"/>
      <w:marBottom w:val="0"/>
      <w:divBdr>
        <w:top w:val="none" w:sz="0" w:space="0" w:color="auto"/>
        <w:left w:val="none" w:sz="0" w:space="0" w:color="auto"/>
        <w:bottom w:val="none" w:sz="0" w:space="0" w:color="auto"/>
        <w:right w:val="none" w:sz="0" w:space="0" w:color="auto"/>
      </w:divBdr>
      <w:divsChild>
        <w:div w:id="2138377000">
          <w:marLeft w:val="640"/>
          <w:marRight w:val="0"/>
          <w:marTop w:val="0"/>
          <w:marBottom w:val="0"/>
          <w:divBdr>
            <w:top w:val="none" w:sz="0" w:space="0" w:color="auto"/>
            <w:left w:val="none" w:sz="0" w:space="0" w:color="auto"/>
            <w:bottom w:val="none" w:sz="0" w:space="0" w:color="auto"/>
            <w:right w:val="none" w:sz="0" w:space="0" w:color="auto"/>
          </w:divBdr>
        </w:div>
        <w:div w:id="840195684">
          <w:marLeft w:val="640"/>
          <w:marRight w:val="0"/>
          <w:marTop w:val="0"/>
          <w:marBottom w:val="0"/>
          <w:divBdr>
            <w:top w:val="none" w:sz="0" w:space="0" w:color="auto"/>
            <w:left w:val="none" w:sz="0" w:space="0" w:color="auto"/>
            <w:bottom w:val="none" w:sz="0" w:space="0" w:color="auto"/>
            <w:right w:val="none" w:sz="0" w:space="0" w:color="auto"/>
          </w:divBdr>
        </w:div>
        <w:div w:id="1669748808">
          <w:marLeft w:val="640"/>
          <w:marRight w:val="0"/>
          <w:marTop w:val="0"/>
          <w:marBottom w:val="0"/>
          <w:divBdr>
            <w:top w:val="none" w:sz="0" w:space="0" w:color="auto"/>
            <w:left w:val="none" w:sz="0" w:space="0" w:color="auto"/>
            <w:bottom w:val="none" w:sz="0" w:space="0" w:color="auto"/>
            <w:right w:val="none" w:sz="0" w:space="0" w:color="auto"/>
          </w:divBdr>
        </w:div>
        <w:div w:id="328102684">
          <w:marLeft w:val="640"/>
          <w:marRight w:val="0"/>
          <w:marTop w:val="0"/>
          <w:marBottom w:val="0"/>
          <w:divBdr>
            <w:top w:val="none" w:sz="0" w:space="0" w:color="auto"/>
            <w:left w:val="none" w:sz="0" w:space="0" w:color="auto"/>
            <w:bottom w:val="none" w:sz="0" w:space="0" w:color="auto"/>
            <w:right w:val="none" w:sz="0" w:space="0" w:color="auto"/>
          </w:divBdr>
        </w:div>
        <w:div w:id="401831428">
          <w:marLeft w:val="640"/>
          <w:marRight w:val="0"/>
          <w:marTop w:val="0"/>
          <w:marBottom w:val="0"/>
          <w:divBdr>
            <w:top w:val="none" w:sz="0" w:space="0" w:color="auto"/>
            <w:left w:val="none" w:sz="0" w:space="0" w:color="auto"/>
            <w:bottom w:val="none" w:sz="0" w:space="0" w:color="auto"/>
            <w:right w:val="none" w:sz="0" w:space="0" w:color="auto"/>
          </w:divBdr>
        </w:div>
        <w:div w:id="1647903612">
          <w:marLeft w:val="640"/>
          <w:marRight w:val="0"/>
          <w:marTop w:val="0"/>
          <w:marBottom w:val="0"/>
          <w:divBdr>
            <w:top w:val="none" w:sz="0" w:space="0" w:color="auto"/>
            <w:left w:val="none" w:sz="0" w:space="0" w:color="auto"/>
            <w:bottom w:val="none" w:sz="0" w:space="0" w:color="auto"/>
            <w:right w:val="none" w:sz="0" w:space="0" w:color="auto"/>
          </w:divBdr>
        </w:div>
        <w:div w:id="1245341787">
          <w:marLeft w:val="640"/>
          <w:marRight w:val="0"/>
          <w:marTop w:val="0"/>
          <w:marBottom w:val="0"/>
          <w:divBdr>
            <w:top w:val="none" w:sz="0" w:space="0" w:color="auto"/>
            <w:left w:val="none" w:sz="0" w:space="0" w:color="auto"/>
            <w:bottom w:val="none" w:sz="0" w:space="0" w:color="auto"/>
            <w:right w:val="none" w:sz="0" w:space="0" w:color="auto"/>
          </w:divBdr>
        </w:div>
        <w:div w:id="1166170200">
          <w:marLeft w:val="640"/>
          <w:marRight w:val="0"/>
          <w:marTop w:val="0"/>
          <w:marBottom w:val="0"/>
          <w:divBdr>
            <w:top w:val="none" w:sz="0" w:space="0" w:color="auto"/>
            <w:left w:val="none" w:sz="0" w:space="0" w:color="auto"/>
            <w:bottom w:val="none" w:sz="0" w:space="0" w:color="auto"/>
            <w:right w:val="none" w:sz="0" w:space="0" w:color="auto"/>
          </w:divBdr>
        </w:div>
        <w:div w:id="1520966665">
          <w:marLeft w:val="640"/>
          <w:marRight w:val="0"/>
          <w:marTop w:val="0"/>
          <w:marBottom w:val="0"/>
          <w:divBdr>
            <w:top w:val="none" w:sz="0" w:space="0" w:color="auto"/>
            <w:left w:val="none" w:sz="0" w:space="0" w:color="auto"/>
            <w:bottom w:val="none" w:sz="0" w:space="0" w:color="auto"/>
            <w:right w:val="none" w:sz="0" w:space="0" w:color="auto"/>
          </w:divBdr>
        </w:div>
        <w:div w:id="1801336201">
          <w:marLeft w:val="640"/>
          <w:marRight w:val="0"/>
          <w:marTop w:val="0"/>
          <w:marBottom w:val="0"/>
          <w:divBdr>
            <w:top w:val="none" w:sz="0" w:space="0" w:color="auto"/>
            <w:left w:val="none" w:sz="0" w:space="0" w:color="auto"/>
            <w:bottom w:val="none" w:sz="0" w:space="0" w:color="auto"/>
            <w:right w:val="none" w:sz="0" w:space="0" w:color="auto"/>
          </w:divBdr>
        </w:div>
        <w:div w:id="312758781">
          <w:marLeft w:val="640"/>
          <w:marRight w:val="0"/>
          <w:marTop w:val="0"/>
          <w:marBottom w:val="0"/>
          <w:divBdr>
            <w:top w:val="none" w:sz="0" w:space="0" w:color="auto"/>
            <w:left w:val="none" w:sz="0" w:space="0" w:color="auto"/>
            <w:bottom w:val="none" w:sz="0" w:space="0" w:color="auto"/>
            <w:right w:val="none" w:sz="0" w:space="0" w:color="auto"/>
          </w:divBdr>
        </w:div>
        <w:div w:id="1558081846">
          <w:marLeft w:val="640"/>
          <w:marRight w:val="0"/>
          <w:marTop w:val="0"/>
          <w:marBottom w:val="0"/>
          <w:divBdr>
            <w:top w:val="none" w:sz="0" w:space="0" w:color="auto"/>
            <w:left w:val="none" w:sz="0" w:space="0" w:color="auto"/>
            <w:bottom w:val="none" w:sz="0" w:space="0" w:color="auto"/>
            <w:right w:val="none" w:sz="0" w:space="0" w:color="auto"/>
          </w:divBdr>
        </w:div>
        <w:div w:id="775948733">
          <w:marLeft w:val="640"/>
          <w:marRight w:val="0"/>
          <w:marTop w:val="0"/>
          <w:marBottom w:val="0"/>
          <w:divBdr>
            <w:top w:val="none" w:sz="0" w:space="0" w:color="auto"/>
            <w:left w:val="none" w:sz="0" w:space="0" w:color="auto"/>
            <w:bottom w:val="none" w:sz="0" w:space="0" w:color="auto"/>
            <w:right w:val="none" w:sz="0" w:space="0" w:color="auto"/>
          </w:divBdr>
        </w:div>
        <w:div w:id="307902812">
          <w:marLeft w:val="640"/>
          <w:marRight w:val="0"/>
          <w:marTop w:val="0"/>
          <w:marBottom w:val="0"/>
          <w:divBdr>
            <w:top w:val="none" w:sz="0" w:space="0" w:color="auto"/>
            <w:left w:val="none" w:sz="0" w:space="0" w:color="auto"/>
            <w:bottom w:val="none" w:sz="0" w:space="0" w:color="auto"/>
            <w:right w:val="none" w:sz="0" w:space="0" w:color="auto"/>
          </w:divBdr>
        </w:div>
        <w:div w:id="1598052851">
          <w:marLeft w:val="640"/>
          <w:marRight w:val="0"/>
          <w:marTop w:val="0"/>
          <w:marBottom w:val="0"/>
          <w:divBdr>
            <w:top w:val="none" w:sz="0" w:space="0" w:color="auto"/>
            <w:left w:val="none" w:sz="0" w:space="0" w:color="auto"/>
            <w:bottom w:val="none" w:sz="0" w:space="0" w:color="auto"/>
            <w:right w:val="none" w:sz="0" w:space="0" w:color="auto"/>
          </w:divBdr>
        </w:div>
        <w:div w:id="465390137">
          <w:marLeft w:val="640"/>
          <w:marRight w:val="0"/>
          <w:marTop w:val="0"/>
          <w:marBottom w:val="0"/>
          <w:divBdr>
            <w:top w:val="none" w:sz="0" w:space="0" w:color="auto"/>
            <w:left w:val="none" w:sz="0" w:space="0" w:color="auto"/>
            <w:bottom w:val="none" w:sz="0" w:space="0" w:color="auto"/>
            <w:right w:val="none" w:sz="0" w:space="0" w:color="auto"/>
          </w:divBdr>
        </w:div>
        <w:div w:id="717320203">
          <w:marLeft w:val="640"/>
          <w:marRight w:val="0"/>
          <w:marTop w:val="0"/>
          <w:marBottom w:val="0"/>
          <w:divBdr>
            <w:top w:val="none" w:sz="0" w:space="0" w:color="auto"/>
            <w:left w:val="none" w:sz="0" w:space="0" w:color="auto"/>
            <w:bottom w:val="none" w:sz="0" w:space="0" w:color="auto"/>
            <w:right w:val="none" w:sz="0" w:space="0" w:color="auto"/>
          </w:divBdr>
        </w:div>
        <w:div w:id="556472066">
          <w:marLeft w:val="640"/>
          <w:marRight w:val="0"/>
          <w:marTop w:val="0"/>
          <w:marBottom w:val="0"/>
          <w:divBdr>
            <w:top w:val="none" w:sz="0" w:space="0" w:color="auto"/>
            <w:left w:val="none" w:sz="0" w:space="0" w:color="auto"/>
            <w:bottom w:val="none" w:sz="0" w:space="0" w:color="auto"/>
            <w:right w:val="none" w:sz="0" w:space="0" w:color="auto"/>
          </w:divBdr>
        </w:div>
        <w:div w:id="1514105182">
          <w:marLeft w:val="640"/>
          <w:marRight w:val="0"/>
          <w:marTop w:val="0"/>
          <w:marBottom w:val="0"/>
          <w:divBdr>
            <w:top w:val="none" w:sz="0" w:space="0" w:color="auto"/>
            <w:left w:val="none" w:sz="0" w:space="0" w:color="auto"/>
            <w:bottom w:val="none" w:sz="0" w:space="0" w:color="auto"/>
            <w:right w:val="none" w:sz="0" w:space="0" w:color="auto"/>
          </w:divBdr>
        </w:div>
        <w:div w:id="62412891">
          <w:marLeft w:val="640"/>
          <w:marRight w:val="0"/>
          <w:marTop w:val="0"/>
          <w:marBottom w:val="0"/>
          <w:divBdr>
            <w:top w:val="none" w:sz="0" w:space="0" w:color="auto"/>
            <w:left w:val="none" w:sz="0" w:space="0" w:color="auto"/>
            <w:bottom w:val="none" w:sz="0" w:space="0" w:color="auto"/>
            <w:right w:val="none" w:sz="0" w:space="0" w:color="auto"/>
          </w:divBdr>
        </w:div>
        <w:div w:id="2109688517">
          <w:marLeft w:val="640"/>
          <w:marRight w:val="0"/>
          <w:marTop w:val="0"/>
          <w:marBottom w:val="0"/>
          <w:divBdr>
            <w:top w:val="none" w:sz="0" w:space="0" w:color="auto"/>
            <w:left w:val="none" w:sz="0" w:space="0" w:color="auto"/>
            <w:bottom w:val="none" w:sz="0" w:space="0" w:color="auto"/>
            <w:right w:val="none" w:sz="0" w:space="0" w:color="auto"/>
          </w:divBdr>
        </w:div>
        <w:div w:id="734546305">
          <w:marLeft w:val="640"/>
          <w:marRight w:val="0"/>
          <w:marTop w:val="0"/>
          <w:marBottom w:val="0"/>
          <w:divBdr>
            <w:top w:val="none" w:sz="0" w:space="0" w:color="auto"/>
            <w:left w:val="none" w:sz="0" w:space="0" w:color="auto"/>
            <w:bottom w:val="none" w:sz="0" w:space="0" w:color="auto"/>
            <w:right w:val="none" w:sz="0" w:space="0" w:color="auto"/>
          </w:divBdr>
        </w:div>
      </w:divsChild>
    </w:div>
    <w:div w:id="21272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6FE727-0452-4BBA-B59B-B6DB329C6A05}"/>
      </w:docPartPr>
      <w:docPartBody>
        <w:p w:rsidR="00B51633" w:rsidRDefault="00CC7F28">
          <w:r w:rsidRPr="005073B1">
            <w:rPr>
              <w:rStyle w:val="PlaceholderText"/>
            </w:rPr>
            <w:t>Click or tap here to enter text.</w:t>
          </w:r>
        </w:p>
      </w:docPartBody>
    </w:docPart>
    <w:docPart>
      <w:docPartPr>
        <w:name w:val="11BE69D656544C6DA940B3792E77852D"/>
        <w:category>
          <w:name w:val="General"/>
          <w:gallery w:val="placeholder"/>
        </w:category>
        <w:types>
          <w:type w:val="bbPlcHdr"/>
        </w:types>
        <w:behaviors>
          <w:behavior w:val="content"/>
        </w:behaviors>
        <w:guid w:val="{09341B7D-4819-4C06-A71A-D2B0D15878F6}"/>
      </w:docPartPr>
      <w:docPartBody>
        <w:p w:rsidR="00994C80" w:rsidRDefault="00FE1690" w:rsidP="00FE1690">
          <w:pPr>
            <w:pStyle w:val="11BE69D656544C6DA940B3792E77852D"/>
          </w:pPr>
          <w:r w:rsidRPr="005073B1">
            <w:rPr>
              <w:rStyle w:val="PlaceholderText"/>
            </w:rPr>
            <w:t>Click or tap here to enter text.</w:t>
          </w:r>
        </w:p>
      </w:docPartBody>
    </w:docPart>
    <w:docPart>
      <w:docPartPr>
        <w:name w:val="3BEC816B437F4111A1AB8244AD4D1A17"/>
        <w:category>
          <w:name w:val="General"/>
          <w:gallery w:val="placeholder"/>
        </w:category>
        <w:types>
          <w:type w:val="bbPlcHdr"/>
        </w:types>
        <w:behaviors>
          <w:behavior w:val="content"/>
        </w:behaviors>
        <w:guid w:val="{5C556D71-23C3-430D-AE9D-1B709FFF3040}"/>
      </w:docPartPr>
      <w:docPartBody>
        <w:p w:rsidR="00994C80" w:rsidRDefault="00FE1690" w:rsidP="00FE1690">
          <w:pPr>
            <w:pStyle w:val="3BEC816B437F4111A1AB8244AD4D1A17"/>
          </w:pPr>
          <w:r w:rsidRPr="005073B1">
            <w:rPr>
              <w:rStyle w:val="PlaceholderText"/>
            </w:rPr>
            <w:t>Click or tap here to enter text.</w:t>
          </w:r>
        </w:p>
      </w:docPartBody>
    </w:docPart>
    <w:docPart>
      <w:docPartPr>
        <w:name w:val="6415991700E949CDB506D0DB9983BE24"/>
        <w:category>
          <w:name w:val="General"/>
          <w:gallery w:val="placeholder"/>
        </w:category>
        <w:types>
          <w:type w:val="bbPlcHdr"/>
        </w:types>
        <w:behaviors>
          <w:behavior w:val="content"/>
        </w:behaviors>
        <w:guid w:val="{F705563A-8C52-4B24-A3D5-62EA56409E13}"/>
      </w:docPartPr>
      <w:docPartBody>
        <w:p w:rsidR="00994C80" w:rsidRDefault="00FE1690" w:rsidP="00FE1690">
          <w:pPr>
            <w:pStyle w:val="6415991700E949CDB506D0DB9983BE24"/>
          </w:pPr>
          <w:r w:rsidRPr="005073B1">
            <w:rPr>
              <w:rStyle w:val="PlaceholderText"/>
            </w:rPr>
            <w:t>Click or tap here to enter text.</w:t>
          </w:r>
        </w:p>
      </w:docPartBody>
    </w:docPart>
    <w:docPart>
      <w:docPartPr>
        <w:name w:val="B62E95498A5C48E8B9831D0BAFBF9BBF"/>
        <w:category>
          <w:name w:val="General"/>
          <w:gallery w:val="placeholder"/>
        </w:category>
        <w:types>
          <w:type w:val="bbPlcHdr"/>
        </w:types>
        <w:behaviors>
          <w:behavior w:val="content"/>
        </w:behaviors>
        <w:guid w:val="{539FEF10-91FB-4F8E-8E3B-575DFE55E065}"/>
      </w:docPartPr>
      <w:docPartBody>
        <w:p w:rsidR="00994C80" w:rsidRDefault="00FE1690" w:rsidP="00FE1690">
          <w:pPr>
            <w:pStyle w:val="B62E95498A5C48E8B9831D0BAFBF9BBF"/>
          </w:pPr>
          <w:r w:rsidRPr="005073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28"/>
    <w:rsid w:val="000C5599"/>
    <w:rsid w:val="001908F2"/>
    <w:rsid w:val="004D49FA"/>
    <w:rsid w:val="00672309"/>
    <w:rsid w:val="006F754E"/>
    <w:rsid w:val="00710130"/>
    <w:rsid w:val="007B4497"/>
    <w:rsid w:val="00827AA0"/>
    <w:rsid w:val="00843B62"/>
    <w:rsid w:val="008A08EE"/>
    <w:rsid w:val="008A3730"/>
    <w:rsid w:val="008B645E"/>
    <w:rsid w:val="00994C80"/>
    <w:rsid w:val="00B51633"/>
    <w:rsid w:val="00BC48AC"/>
    <w:rsid w:val="00CB3D69"/>
    <w:rsid w:val="00CC7F28"/>
    <w:rsid w:val="00DB5B39"/>
    <w:rsid w:val="00DB73C4"/>
    <w:rsid w:val="00DC5549"/>
    <w:rsid w:val="00DE69E6"/>
    <w:rsid w:val="00E1300C"/>
    <w:rsid w:val="00FE1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90"/>
    <w:rPr>
      <w:color w:val="666666"/>
    </w:rPr>
  </w:style>
  <w:style w:type="paragraph" w:customStyle="1" w:styleId="11BE69D656544C6DA940B3792E77852D">
    <w:name w:val="11BE69D656544C6DA940B3792E77852D"/>
    <w:rsid w:val="00FE1690"/>
    <w:pPr>
      <w:spacing w:line="278" w:lineRule="auto"/>
    </w:pPr>
    <w:rPr>
      <w:sz w:val="24"/>
      <w:szCs w:val="24"/>
    </w:rPr>
  </w:style>
  <w:style w:type="paragraph" w:customStyle="1" w:styleId="3BEC816B437F4111A1AB8244AD4D1A17">
    <w:name w:val="3BEC816B437F4111A1AB8244AD4D1A17"/>
    <w:rsid w:val="00FE1690"/>
    <w:pPr>
      <w:spacing w:line="278" w:lineRule="auto"/>
    </w:pPr>
    <w:rPr>
      <w:sz w:val="24"/>
      <w:szCs w:val="24"/>
    </w:rPr>
  </w:style>
  <w:style w:type="paragraph" w:customStyle="1" w:styleId="6415991700E949CDB506D0DB9983BE24">
    <w:name w:val="6415991700E949CDB506D0DB9983BE24"/>
    <w:rsid w:val="00FE1690"/>
    <w:pPr>
      <w:spacing w:line="278" w:lineRule="auto"/>
    </w:pPr>
    <w:rPr>
      <w:sz w:val="24"/>
      <w:szCs w:val="24"/>
    </w:rPr>
  </w:style>
  <w:style w:type="paragraph" w:customStyle="1" w:styleId="B62E95498A5C48E8B9831D0BAFBF9BBF">
    <w:name w:val="B62E95498A5C48E8B9831D0BAFBF9BBF"/>
    <w:rsid w:val="00FE169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39E276-900D-4761-978F-7B4DB69C65B5}">
  <we:reference id="wa104382081" version="1.55.1.0" store="en-US" storeType="OMEX"/>
  <we:alternateReferences>
    <we:reference id="WA104382081" version="1.55.1.0" store="" storeType="OMEX"/>
  </we:alternateReferences>
  <we:properties>
    <we:property name="MENDELEY_CITATIONS" value="[{&quot;citationID&quot;:&quot;MENDELEY_CITATION_c98e1004-3e87-4879-a0e6-7d9d0d024fef&quot;,&quot;properties&quot;:{&quot;noteIndex&quot;:0},&quot;isEdited&quot;:false,&quot;manualOverride&quot;:{&quot;citeprocText&quot;:&quot;[1]&quot;,&quot;isManuallyOverridden&quot;:false,&quot;manualOverrideText&quot;:&quot;&quot;},&quot;citationItems&quot;:[{&quot;id&quot;:&quot;dde1efb0-3de3-5069-b438-c901f0339c76&quot;,&quot;itemData&quot;:{&quot;abstract&quot;:&quot;Ubiquitous power-law as a fingerprint of Self-Organized Criticality (SOC) is used for describing catastrophic events in different fields. In this paper, by investigating the prerequisites of SOC, we show that SOC-like dynamics drive correlation among disturbances in Iran bulk power system. Existence of power-law region in the probability distribution is discussed for empirical data using Maximum likelihood estimat ion. To verify the results, long time correlation is evaluated in terms of Hurst exponents by means of statistical analysis of time series including Rescaled Range (R/S) and Scaled Windowed Variance (SWV) analysis. Also, Sensitivity analysisshowed that for correct inference in existence of SOC in power systems, all disturbances should berecorded to be used in statistical analyses. Greater thresholds for recording disturbances lead to underestimate the Hurst exponent.&quot;,&quot;author&quot;:[{&quot;dropping-particle&quot;:&quot;&quot;,&quot;family&quot;:&quot;Karimi&quot;,&quot;given&quot;:&quot;Ebrahim&quot;,&quot;non-dropping-particle&quot;:&quot;&quot;,&quot;parse-names&quot;:false,&quot;suffix&quot;:&quot;&quot;},{&quot;dropping-particle&quot;:&quot;&quot;,&quot;family&quot;:&quot;Ebrahimi&quot;,&quot;given&quot;:&quot;Akbar&quot;,&quot;non-dropping-particle&quot;:&quot;&quot;,&quot;parse-names&quot;:false,&quot;suffix&quot;:&quot;&quot;},{&quot;dropping-particle&quot;:&quot;&quot;,&quot;family&quot;:&quot;Mahmud&quot;,&quot;given&quot;:&quot;Fotuhi-firuzabad&quot;,&quot;non-dropping-particle&quot;:&quot;&quot;,&quot;parse-names&quot;:false,&quot;suffix&quot;:&quot;&quot;}],&quot;container-title&quot;:&quot;Scientia Iranica&quot;,&quot;id&quot;:&quot;dde1efb0-3de3-5069-b438-c901f0339c76&quot;,&quot;issue&quot;:&quot;6&quot;,&quot;issued&quot;:{&quot;date-parts&quot;:[[&quot;2014&quot;]]},&quot;page&quot;:&quot;2264-2272&quot;,&quot;title&quot;:&quot;Exploring Self-Organized Criticality Conditions in Iran Bulk Power System with Disturbance Times Series&quot;,&quot;type&quot;:&quot;article-journal&quot;,&quot;volume&quot;:&quot;21&quot;,&quot;container-title-short&quot;:&quot;&quot;},&quot;uris&quot;:[&quot;http://www.mendeley.com/documents/?uuid=a6374b80-4185-4c9a-92b2-a139498a92f2&quot;],&quot;isTemporary&quot;:false,&quot;legacyDesktopId&quot;:&quot;a6374b80-4185-4c9a-92b2-a139498a92f2&quot;}],&quot;citationTag&quot;:&quot;MENDELEY_CITATION_v3_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&quot;},{&quot;citationID&quot;:&quot;MENDELEY_CITATION_290e94e0-624c-4fb8-9b67-c30a9570e8c1&quot;,&quot;properties&quot;:{&quot;noteIndex&quot;:0},&quot;isEdited&quot;:false,&quot;manualOverride&quot;:{&quot;citeprocText&quot;:&quot;[2]&quot;,&quot;isManuallyOverridden&quot;:false,&quot;manualOverrideText&quot;:&quot;&quot;},&quot;citationItems&quot;:[{&quot;id&quot;:&quot;3e605d2f-bf40-55a6-9820-244bc054d1c1&quot;,&quot;itemData&quot;:{&quot;DOI&quot;:&quot;10.1016/j.apenergy.2022.118793&quot;,&quot;author&quot;:[{&quot;dropping-particle&quot;:&quot;&quot;,&quot;family&quot;:&quot;Yang&quot;,&quot;given&quot;:&quot;Weijia&quot;,&quot;non-dropping-particle&quot;:&quot;&quot;,&quot;parse-names&quot;:false,&quot;suffix&quot;:&quot;&quot;},{&quot;dropping-particle&quot;:&quot;&quot;,&quot;family&quot;:&quot;Sparrow&quot;,&quot;given&quot;:&quot;Sarah N&quot;,&quot;non-dropping-particle&quot;:&quot;&quot;,&quot;parse-names&quot;:false,&quot;suffix&quot;:&quot;&quot;},{&quot;dropping-particle&quot;:&quot;&quot;,&quot;family&quot;:&quot;Ashtine&quot;,&quot;given&quot;:&quot;Masaō&quot;,&quot;non-dropping-particle&quot;:&quot;&quot;,&quot;parse-names&quot;:false,&quot;suffix&quot;:&quot;&quot;},{&quot;dropping-particle&quot;:&quot;&quot;,&quot;family&quot;:&quot;Wallom&quot;,&quot;given&quot;:&quot;David C H&quot;,&quot;non-dropping-particle&quot;:&quot;&quot;,&quot;parse-names&quot;:false,&quot;suffix&quot;:&quot;&quot;},{&quot;dropping-particle&quot;:&quot;&quot;,&quot;family&quot;:&quot;Morstyn&quot;,&quot;given&quot;:&quot;Thomas&quot;,&quot;non-dropping-particle&quot;:&quot;&quot;,&quot;parse-names&quot;:false,&quot;suffix&quot;:&quot;&quot;}],&quot;container-title&quot;:&quot;Applied Energy&quot;,&quot;id&quot;:&quot;3e605d2f-bf40-55a6-9820-244bc054d1c1&quot;,&quot;issued&quot;:{&quot;date-parts&quot;:[[&quot;2022&quot;]]},&quot;page&quot;:&quot;118793&quot;,&quot;title&quot;:&quot;Resilient by design: Preventing wildfires and blackouts with microgrids&quot;,&quot;type&quot;:&quot;article-journal&quot;,&quot;volume&quot;:&quot;313&quot;,&quot;container-title-short&quot;:&quot;Appl Energy&quot;},&quot;uris&quot;:[&quot;http://www.mendeley.com/documents/?uuid=2c690875-1ff0-4b1c-b70d-ecc5060d9d39&quot;],&quot;isTemporary&quot;:false,&quot;legacyDesktopId&quot;:&quot;2c690875-1ff0-4b1c-b70d-ecc5060d9d39&quot;}],&quot;citationTag&quot;:&quot;MENDELEY_CITATION_v3_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&quot;},{&quot;citationID&quot;:&quot;MENDELEY_CITATION_8f44f691-92af-444d-be49-a2328ed1621a&quot;,&quot;properties&quot;:{&quot;noteIndex&quot;:0},&quot;isEdited&quot;:false,&quot;manualOverride&quot;:{&quot;citeprocText&quot;:&quot;[3], [4], [5], [6]&quot;,&quot;isManuallyOverridden&quot;:false,&quot;manualOverrideText&quot;:&quot;&quot;},&quot;citationItems&quot;:[{&quot;id&quot;:&quot;9716f32a-02fe-5ca4-978a-0a277dadc56c&quot;,&quot;itemData&quot;:{&quot;DOI&quot;:&quot;10.1109/ACCESS.2022.3165011&quot;,&quot;author&quot;:[{&quot;dropping-particle&quot;:&quot;&quot;,&quot;family&quot;:&quot;Altaf&quot;,&quot;given&quot;:&quot;Muhammad Waseem&quot;,&quot;non-dropping-particle&quot;:&quot;&quot;,&quot;parse-names&quot;:false,&quot;suffix&quot;:&quot;&quot;},{&quot;dropping-particle&quot;:&quot;&quot;,&quot;family&quot;:&quot;Arif&quot;,&quot;given&quot;:&quot;Mohammad Taufiqul&quot;,&quot;non-dropping-particle&quot;:&quot;&quot;,&quot;parse-names&quot;:false,&quot;suffix&quot;:&quot;&quot;},{&quot;dropping-particle&quot;:&quot;&quot;,&quot;family&quot;:&quot;Islam&quot;,&quot;given&quot;:&quot;Shama Naz&quot;,&quot;non-dropping-particle&quot;:&quot;&quot;,&quot;parse-names&quot;:false,&quot;suffix&quot;:&quot;&quot;},{&quot;dropping-particle&quot;:&quot;&quot;,&quot;family&quot;:&quot;Haque&quot;,&quot;given&quot;:&quot;Md. Enamul&quot;,&quot;non-dropping-particle&quot;:&quot;&quot;,&quot;parse-names&quot;:false,&quot;suffix&quot;:&quot;&quot;}],&quot;container-title&quot;:&quot;IEEE Access&quot;,&quot;id&quot;:&quot;9716f32a-02fe-5ca4-978a-0a277dadc56c&quot;,&quot;issued&quot;:{&quot;date-parts&quot;:[[&quot;2022&quot;]]},&quot;page&quot;:&quot;38895-38922&quot;,&quot;title&quot;:&quot;Microgrid Protection Challenges and Mitigation Approaches–A Comprehensive Review&quot;,&quot;type&quot;:&quot;article-journal&quot;,&quot;volume&quot;:&quot;10&quot;,&quot;container-title-short&quot;:&quot;&quot;},&quot;uris&quot;:[&quot;http://www.mendeley.com/documents/?uuid=de5503f9-9b1b-4a9a-8661-4f9bd525048d&quot;],&quot;isTemporary&quot;:false,&quot;legacyDesktopId&quot;:&quot;de5503f9-9b1b-4a9a-8661-4f9bd525048d&quot;},{&quot;id&quot;:&quot;9bc0df20-8870-51c8-95b9-bc02a05219b1&quot;,&quot;itemData&quot;:{&quot;DOI&quot;:&quot;10.1016/j.ref.2021.07.005&quot;,&quot;ISSN&quot;:&quot;17550084&quot;,&quot;author&quot;:[{&quot;dropping-particle&quot;:&quot;&quot;,&quot;family&quot;:&quot;Kaur&quot;,&quot;given&quot;:&quot;Gurpreet&quot;,&quot;non-dropping-particle&quot;:&quot;&quot;,&quot;parse-names&quot;:false,&quot;suffix&quot;:&quot;&quot;},{&quot;dropping-particle&quot;:&quot;&quot;,&quot;family&quot;:&quot;Prakash&quot;,&quot;given&quot;:&quot;Anupama&quot;,&quot;non-dropping-particle&quot;:&quot;&quot;,&quot;parse-names&quot;:false,&quot;suffix&quot;:&quot;&quot;},{&quot;dropping-particle&quot;:&quot;&quot;,&quot;family&quot;:&quot;Rao&quot;,&quot;given&quot;:&quot;K. Uma&quot;,&quot;non-dropping-particle&quot;:&quot;&quot;,&quot;parse-names&quot;:false,&quot;suffix&quot;:&quot;&quot;}],&quot;container-title&quot;:&quot;Renewable Energy Focus&quot;,&quot;id&quot;:&quot;9bc0df20-8870-51c8-95b9-bc02a05219b1&quot;,&quot;issued&quot;:{&quot;date-parts&quot;:[[&quot;2021&quot;,&quot;12&quot;]]},&quot;page&quot;:&quot;99-109&quot;,&quot;title&quot;:&quot;A critical review of Microgrid adaptive protection techniques with distributed generation&quot;,&quot;type&quot;:&quot;article-journal&quot;,&quot;volume&quot;:&quot;39&quot;,&quot;container-title-short&quot;:&quot;&quot;},&quot;uris&quot;:[&quot;http://www.mendeley.com/documents/?uuid=a183e3c5-ed72-4bed-9adb-5943d80d6e0b&quot;],&quot;isTemporary&quot;:false,&quot;legacyDesktopId&quot;:&quot;a183e3c5-ed72-4bed-9adb-5943d80d6e0b&quot;},{&quot;id&quot;:&quot;9d712c3d-29ce-5f7e-8755-69450dacef4f&quot;,&quot;itemData&quot;:{&quot;DOI&quot;:&quot;10.1016/j.epsr.2015.07.006&quot;,&quot;ISSN&quot;:&quot;03787796&quot;,&quot;author&quot;:[{&quot;dropping-particle&quot;:&quot;&quot;,&quot;family&quot;:&quot;Memon&quot;,&quot;given&quot;:&quot;Aushiq Ali&quot;,&quot;non-dropping-particle&quot;:&quot;&quot;,&quot;parse-names&quot;:false,&quot;suffix&quot;:&quot;&quot;},{&quot;dropping-particle&quot;:&quot;&quot;,&quot;family&quot;:&quot;Kauhaniemi&quot;,&quot;given&quot;:&quot;Kimmo&quot;,&quot;non-dropping-particle&quot;:&quot;&quot;,&quot;parse-names&quot;:false,&quot;suffix&quot;:&quot;&quot;}],&quot;container-title&quot;:&quot;Electric Power Systems Research&quot;,&quot;id&quot;:&quot;9d712c3d-29ce-5f7e-8755-69450dacef4f&quot;,&quot;issued&quot;:{&quot;date-parts&quot;:[[&quot;2015&quot;,&quot;12&quot;]]},&quot;page&quot;:&quot;23-31&quot;,&quot;title&quot;:&quot;A critical review of AC Microgrid protection issues and available solutions&quot;,&quot;type&quot;:&quot;article-journal&quot;,&quot;volume&quot;:&quot;129&quot;,&quot;container-title-short&quot;:&quot;&quot;},&quot;uris&quot;:[&quot;http://www.mendeley.com/documents/?uuid=6ee28e7c-ef0d-4d66-897e-fca0316b1e8e&quot;],&quot;isTemporary&quot;:false,&quot;legacyDesktopId&quot;:&quot;6ee28e7c-ef0d-4d66-897e-fca0316b1e8e&quot;},{&quot;id&quot;:&quot;a69f3114-0807-35ae-8d5d-aabb3235e97f&quot;,&quot;itemData&quot;:{&quot;type&quot;:&quot;article-journal&quot;,&quot;id&quot;:&quot;a69f3114-0807-35ae-8d5d-aabb3235e97f&quot;,&quot;title&quot;:&quot;Comparative framework for AC-microgrid protection schemes: challenges, solutions, real applications, and future trends&quot;,&quot;author&quot;:[{&quot;family&quot;:&quot;Sheta&quot;,&quot;given&quot;:&quot;Ahmed N.&quot;,&quot;parse-names&quot;:false,&quot;dropping-particle&quot;:&quot;&quot;,&quot;non-dropping-particle&quot;:&quot;&quot;},{&quot;family&quot;:&quot;Abdulsalam&quot;,&quot;given&quot;:&quot;Gabr M.&quot;,&quot;parse-names&quot;:false,&quot;dropping-particle&quot;:&quot;&quot;,&quot;non-dropping-particle&quot;:&quot;&quot;},{&quot;family&quot;:&quot;Sedhom&quot;,&quot;given&quot;:&quot;Bishoy E.&quot;,&quot;parse-names&quot;:false,&quot;dropping-particle&quot;:&quot;&quot;,&quot;non-dropping-particle&quot;:&quot;&quot;},{&quot;family&quot;:&quot;Eladl&quot;,&quot;given&quot;:&quot;Abdelfattah A.&quot;,&quot;parse-names&quot;:false,&quot;dropping-particle&quot;:&quot;&quot;,&quot;non-dropping-particle&quot;:&quot;&quot;}],&quot;container-title&quot;:&quot;Protection and Control of Modern Power Systems&quot;,&quot;DOI&quot;:&quot;10.1186/s41601-023-00296-9&quot;,&quot;ISSN&quot;:&quot;2367-2617&quot;,&quot;issued&quot;:{&quot;date-parts&quot;:[[2023,12,29]]},&quot;page&quot;:&quot;24&quot;,&quot;abstract&quot;:&quot;&lt;p&gt;With the rapid development of electrical power systems in recent years, microgrids (MGs) have become increasingly prevalent. MGs improve network efficiency and reduce operating costs and emissions because of the integration of distributed renewable energy sources (RESs), energy storage, and source-load management systems. Despite these advances, the decentralized architecture of MGs impacts the functioning patterns of the entire system, including control strategy, energy management philosophy, and protection scheme. In this context, developing a convenient protection strategy for MGs is challenging because of various obstacles, such as the significant variance in short-circuit values under different operating modes, two-way power flow, asynchronous reclosing, protection blinding, sympathetic tripping, and loss of coordination. In light of these challenges, this paper reviews prior research on proposed protection schemes for AC-MGs to thoroughly evaluate network protection's potential issues. The paper also provides a comprehensive overview of the MG structure and the associated protection challenges, solutions, real applications, and future trends.&lt;/p&gt;&quot;,&quot;issue&quot;:&quot;1&quot;,&quot;volume&quot;:&quot;8&quot;},&quot;isTemporary&quot;:false}],&quot;citationTag&quot;:&quot;MENDELEY_CITATION_v3_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&quot;},{&quot;citationID&quot;:&quot;MENDELEY_CITATION_43b150fd-5d5a-45de-8e5f-7e95827bd5a4&quot;,&quot;properties&quot;:{&quot;noteIndex&quot;:0},&quot;isEdited&quot;:false,&quot;manualOverride&quot;:{&quot;citeprocText&quot;:&quot;[7]&quot;,&quot;isManuallyOverridden&quot;:false,&quot;manualOverrideText&quot;:&quot;&quot;},&quot;citationItems&quot;:[{&quot;id&quot;:&quot;2a448bbc-bc2c-5aaf-8071-cb4f3eda196d&quot;,&quot;itemData&quot;:{&quot;DOI&quot;:&quot;10.1016/j.rser.2016.09.047&quot;,&quot;author&quot;:[{&quot;dropping-particle&quot;:&quot;&quot;,&quot;family&quot;:&quot;Brearley&quot;,&quot;given&quot;:&quot;Belwin J&quot;,&quot;non-dropping-particle&quot;:&quot;&quot;,&quot;parse-names&quot;:false,&quot;suffix&quot;:&quot;&quot;},{&quot;dropping-particle&quot;:&quot;&quot;,&quot;family&quot;:&quot;Prabu&quot;,&quot;given&quot;:&quot;R Raja&quot;,&quot;non-dropping-particle&quot;:&quot;&quot;,&quot;parse-names&quot;:false,&quot;suffix&quot;:&quot;&quot;}],&quot;container-title&quot;:&quot;Renewable and Sustainable Energy Reviews&quot;,&quot;id&quot;:&quot;2a448bbc-bc2c-5aaf-8071-cb4f3eda196d&quot;,&quot;issued&quot;:{&quot;date-parts&quot;:[[&quot;2017&quot;]]},&quot;page&quot;:&quot;988-997&quot;,&quot;title&quot;:&quot;A review on issues and approaches for microgrid protection&quot;,&quot;type&quot;:&quot;article-journal&quot;,&quot;volume&quot;:&quot;67&quot;,&quot;container-title-short&quot;:&quot;&quot;},&quot;uris&quot;:[&quot;http://www.mendeley.com/documents/?uuid=ab24d15f-0cae-40fe-af1f-2ed6bd670eb6&quot;],&quot;isTemporary&quot;:false,&quot;legacyDesktopId&quot;:&quot;ab24d15f-0cae-40fe-af1f-2ed6bd670eb6&quot;}],&quot;citationTag&quot;:&quot;MENDELEY_CITATION_v3_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&quot;},{&quot;citationID&quot;:&quot;MENDELEY_CITATION_996647c4-1abb-4a62-8d6f-e1ef8445ffa2&quot;,&quot;properties&quot;:{&quot;noteIndex&quot;:0},&quot;isEdited&quot;:false,&quot;manualOverride&quot;:{&quot;citeprocText&quot;:&quot;[8]&quot;,&quot;isManuallyOverridden&quot;:false,&quot;manualOverrideText&quot;:&quot;&quot;},&quot;citationItems&quot;:[{&quot;id&quot;:&quot;f45101cd-1448-5044-adfb-7d45e96ee2d5&quot;,&quot;itemData&quot;:{&quot;DOI&quot;:&quot;10.3390/en13051223&quot;,&quot;abstract&quot;:&quot;The dynamic features of microgrid operation, such as on-grid/off-grid operation mode, the intermittency of distributed generators, and its dynamic topology due to its ability to reconfigure itself, cause misfiring of conventional protection schemes. To solve this issue, adaptive protection schemes that use robust communication systems have been proposed for the protection of microgrids. However, the cost of this solution is significantly high. This paper presented an intelligent fault detection (FD) system for microgrids on the basis of local measurements and machine learning (ML) techniques. This proposed FD system provided a smart level to intelligent electronic devices (IED) installed on the microgrid through the integration of ML models. This allowed each IED to autonomously determine if a fault occurred on the microgrid, eliminating the requirement of robust communication infrastructure between IEDs for microgrid protection. Additionally, the proposed system presented a methodology composed of four stages, which allowed its implementation in any microgrid. In addition, each stage provided important recommendations for the proper use of ML techniques on the protection problem. The proposed FD system was validated on the modified IEEE 13-nodes test feeder. This took into consideration typical features of microgrids such as the load imbalance, reconfiguration, and off-grid/on-grid operation modes. The results demonstrated the flexibility and simplicity of the FD system in determining the best accuracy performance among several ML models. The ease of design’s implementation, formulation of parameters, and promising test results indicated the potential for real-life applications.&quot;,&quot;author&quot;:[{&quot;dropping-particle&quot;:&quot;&quot;,&quot;family&quot;:&quot;Cepeda&quot;,&quot;given&quot;:&quot;Cristian&quot;,&quot;non-dropping-particle&quot;:&quot;&quot;,&quot;parse-names&quot;:false,&quot;suffix&quot;:&quot;&quot;},{&quot;dropping-particle&quot;:&quot;&quot;,&quot;family&quot;:&quot;Orozco-Henao&quot;,&quot;given&quot;:&quot;Cesar&quot;,&quot;non-dropping-particle&quot;:&quot;&quot;,&quot;parse-names&quot;:false,&quot;suffix&quot;:&quot;&quot;},{&quot;dropping-particle&quot;:&quot;&quot;,&quot;family&quot;:&quot;Percybrooks&quot;,&quot;given&quot;:&quot;Winston&quot;,&quot;non-dropping-particle&quot;:&quot;&quot;,&quot;parse-names&quot;:false,&quot;suffix&quot;:&quot;&quot;},{&quot;dropping-particle&quot;:&quot;&quot;,&quot;family&quot;:&quot;Pulgarín-Rivera&quot;,&quot;given&quot;:&quot;Juan Diego&quot;,&quot;non-dropping-particle&quot;:&quot;&quot;,&quot;parse-names&quot;:false,&quot;suffix&quot;:&quot;&quot;},{&quot;dropping-particle&quot;:&quot;&quot;,&quot;family&quot;:&quot;Montoya&quot;,&quot;given&quot;:&quot;Oscar Danilo&quot;,&quot;non-dropping-particle&quot;:&quot;&quot;,&quot;parse-names&quot;:false,&quot;suffix&quot;:&quot;&quot;},{&quot;dropping-particle&quot;:&quot;&quot;,&quot;family&quot;:&quot;Gil-González&quot;,&quot;given&quot;:&quot;Walter&quot;,&quot;non-dropping-particle&quot;:&quot;&quot;,&quot;parse-names&quot;:false,&quot;suffix&quot;:&quot;&quot;},{&quot;dropping-particle&quot;:&quot;&quot;,&quot;family&quot;:&quot;Vélez&quot;,&quot;given&quot;:&quot;Juan Carlos&quot;,&quot;non-dropping-particle&quot;:&quot;&quot;,&quot;parse-names&quot;:false,&quot;suffix&quot;:&quot;&quot;}],&quot;container-title&quot;:&quot;Energies&quot;,&quot;id&quot;:&quot;f45101cd-1448-5044-adfb-7d45e96ee2d5&quot;,&quot;issue&quot;:&quot;5&quot;,&quot;issued&quot;:{&quot;date-parts&quot;:[[&quot;2020&quot;]]},&quot;page&quot;:&quot;1223&quot;,&quot;title&quot;:&quot;Intelligent Fault Detection System for Microgrids&quot;,&quot;type&quot;:&quot;article-journal&quot;,&quot;volume&quot;:&quot;13&quot;,&quot;container-title-short&quot;:&quot;Energies (Basel)&quot;},&quot;uris&quot;:[&quot;http://www.mendeley.com/documents/?uuid=b7ee1b74-a65b-4005-b7ca-e931092e8c3d&quot;],&quot;isTemporary&quot;:false,&quot;legacyDesktopId&quot;:&quot;b7ee1b74-a65b-4005-b7ca-e931092e8c3d&quot;}],&quot;citationTag&quot;:&quot;MENDELEY_CITATION_v3_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&quot;},{&quot;citationID&quot;:&quot;MENDELEY_CITATION_0939018f-d8aa-44ea-96f5-7f4daed6b56d&quot;,&quot;properties&quot;:{&quot;noteIndex&quot;:0},&quot;isEdited&quot;:false,&quot;manualOverride&quot;:{&quot;citeprocText&quot;:&quot;[9]&quot;,&quot;isManuallyOverridden&quot;:false,&quot;manualOverrideText&quot;:&quot;&quot;},&quot;citationItems&quot;:[{&quot;id&quot;:&quot;3d751bc5-ed45-5c51-9ca5-2f6be949bf63&quot;,&quot;itemData&quot;:{&quot;DOI&quot;:&quot;10.1109/JPROC.2017.2669342&quot;,&quot;author&quot;:[{&quot;dropping-particle&quot;:&quot;&quot;,&quot;family&quot;:&quot;Hooshyar&quot;,&quot;given&quot;:&quot;Ali&quot;,&quot;non-dropping-particle&quot;:&quot;&quot;,&quot;parse-names&quot;:false,&quot;suffix&quot;:&quot;&quot;},{&quot;dropping-particle&quot;:&quot;&quot;,&quot;family&quot;:&quot;Iravani&quot;,&quot;given&quot;:&quot;Reza&quot;,&quot;non-dropping-particle&quot;:&quot;&quot;,&quot;parse-names&quot;:false,&quot;suffix&quot;:&quot;&quot;}],&quot;container-title&quot;:&quot;Proceedings of the IEEE&quot;,&quot;id&quot;:&quot;3d751bc5-ed45-5c51-9ca5-2f6be949bf63&quot;,&quot;issue&quot;:&quot;7&quot;,&quot;issued&quot;:{&quot;date-parts&quot;:[[&quot;2017&quot;]]},&quot;page&quot;:&quot;1332-1353&quot;,&quot;title&quot;:&quot;Microgrid Protection&quot;,&quot;type&quot;:&quot;article-journal&quot;,&quot;volume&quot;:&quot;105&quot;,&quot;container-title-short&quot;:&quot;&quot;},&quot;uris&quot;:[&quot;http://www.mendeley.com/documents/?uuid=137eb284-195c-4d39-a6be-0576bc441c9d&quot;],&quot;isTemporary&quot;:false,&quot;legacyDesktopId&quot;:&quot;137eb284-195c-4d39-a6be-0576bc441c9d&quot;}],&quot;citationTag&quot;:&quot;MENDELEY_CITATION_v3_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&quot;},{&quot;citationID&quot;:&quot;MENDELEY_CITATION_5acdbf8a-b144-47fb-bf81-23db1e94f13a&quot;,&quot;properties&quot;:{&quot;noteIndex&quot;:0},&quot;isEdited&quot;:false,&quot;manualOverride&quot;:{&quot;citeprocText&quot;:&quot;[10]&quot;,&quot;isManuallyOverridden&quot;:false,&quot;manualOverrideText&quot;:&quot;&quot;},&quot;citationItems&quot;:[{&quot;id&quot;:&quot;490f2409-ca36-5874-8a1f-e084759d10ff&quot;,&quot;itemData&quot;:{&quot;DOI&quot;:&quot;10.1016/j.epsr.2020.106452&quot;,&quot;author&quot;:[{&quot;dropping-particle&quot;:&quot;&quot;,&quot;family&quot;:&quot;Prasad&quot;,&quot;given&quot;:&quot;Ch. Durga&quot;,&quot;non-dropping-particle&quot;:&quot;&quot;,&quot;parse-names&quot;:false,&quot;suffix&quot;:&quot;&quot;},{&quot;dropping-particle&quot;:&quot;&quot;,&quot;family&quot;:&quot;Biswal&quot;,&quot;given&quot;:&quot;Monalisa&quot;,&quot;non-dropping-particle&quot;:&quot;&quot;,&quot;parse-names&quot;:false,&quot;suffix&quot;:&quot;&quot;},{&quot;dropping-particle&quot;:&quot;&quot;,&quot;family&quot;:&quot;Abdelaziz&quot;,&quot;given&quot;:&quot;Almoataz Y&quot;,&quot;non-dropping-particle&quot;:&quot;&quot;,&quot;parse-names&quot;:false,&quot;suffix&quot;:&quot;&quot;}],&quot;container-title&quot;:&quot;Electric Power Systems Research&quot;,&quot;id&quot;:&quot;490f2409-ca36-5874-8a1f-e084759d10ff&quot;,&quot;issued&quot;:{&quot;date-parts&quot;:[[&quot;2020&quot;]]},&quot;page&quot;:&quot;106452&quot;,&quot;title&quot;:&quot;Adaptive differential protection scheme for wind farm integrated power network&quot;,&quot;type&quot;:&quot;article-journal&quot;,&quot;volume&quot;:&quot;187&quot;,&quot;container-title-short&quot;:&quot;&quot;},&quot;uris&quot;:[&quot;http://www.mendeley.com/documents/?uuid=ec4b8bc1-eecb-4104-90e1-2734a03ad0c7&quot;],&quot;isTemporary&quot;:false,&quot;legacyDesktopId&quot;:&quot;ec4b8bc1-eecb-4104-90e1-2734a03ad0c7&quot;}],&quot;citationTag&quot;:&quot;MENDELEY_CITATION_v3_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&quot;},{&quot;citationID&quot;:&quot;MENDELEY_CITATION_c899af66-0b0a-48a0-bcc9-eb140ebc3eec&quot;,&quot;properties&quot;:{&quot;noteIndex&quot;:0},&quot;isEdited&quot;:false,&quot;manualOverride&quot;:{&quot;citeprocText&quot;:&quot;[9]&quot;,&quot;isManuallyOverridden&quot;:false,&quot;manualOverrideText&quot;:&quot;&quot;},&quot;citationItems&quot;:[{&quot;id&quot;:&quot;3d751bc5-ed45-5c51-9ca5-2f6be949bf63&quot;,&quot;itemData&quot;:{&quot;DOI&quot;:&quot;10.1109/JPROC.2017.2669342&quot;,&quot;author&quot;:[{&quot;dropping-particle&quot;:&quot;&quot;,&quot;family&quot;:&quot;Hooshyar&quot;,&quot;given&quot;:&quot;Ali&quot;,&quot;non-dropping-particle&quot;:&quot;&quot;,&quot;parse-names&quot;:false,&quot;suffix&quot;:&quot;&quot;},{&quot;dropping-particle&quot;:&quot;&quot;,&quot;family&quot;:&quot;Iravani&quot;,&quot;given&quot;:&quot;Reza&quot;,&quot;non-dropping-particle&quot;:&quot;&quot;,&quot;parse-names&quot;:false,&quot;suffix&quot;:&quot;&quot;}],&quot;container-title&quot;:&quot;Proceedings of the IEEE&quot;,&quot;id&quot;:&quot;3d751bc5-ed45-5c51-9ca5-2f6be949bf63&quot;,&quot;issue&quot;:&quot;7&quot;,&quot;issued&quot;:{&quot;date-parts&quot;:[[&quot;2017&quot;]]},&quot;page&quot;:&quot;1332-1353&quot;,&quot;title&quot;:&quot;Microgrid Protection&quot;,&quot;type&quot;:&quot;article-journal&quot;,&quot;volume&quot;:&quot;105&quot;,&quot;container-title-short&quot;:&quot;&quot;},&quot;uris&quot;:[&quot;http://www.mendeley.com/documents/?uuid=137eb284-195c-4d39-a6be-0576bc441c9d&quot;],&quot;isTemporary&quot;:false,&quot;legacyDesktopId&quot;:&quot;137eb284-195c-4d39-a6be-0576bc441c9d&quot;}],&quot;citationTag&quot;:&quot;MENDELEY_CITATION_v3_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&quot;},{&quot;citationID&quot;:&quot;MENDELEY_CITATION_c623c9b0-07a6-4815-bcf5-87ce79d54f7d&quot;,&quot;properties&quot;:{&quot;noteIndex&quot;:0},&quot;isEdited&quot;:false,&quot;manualOverride&quot;:{&quot;isManuallyOverridden&quot;:false,&quot;citeprocText&quot;:&quot;[11]&quot;,&quot;manualOverrideText&quot;:&quot;&quot;},&quot;citationTag&quot;:&quot;MENDELEY_CITATION_v3_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&quot;,&quot;citationItems&quot;:[{&quot;id&quot;:&quot;fb972e4d-1527-3e14-99c9-fc82bc511a63&quot;,&quot;itemData&quot;:{&quot;type&quot;:&quot;article-journal&quot;,&quot;id&quot;:&quot;fb972e4d-1527-3e14-99c9-fc82bc511a63&quot;,&quot;title&quot;:&quot;Design of adaptive protection coordination scheme using SVM for an AC microgrid&quot;,&quot;author&quot;:[{&quot;family&quot;:&quot;A&quot;,&quot;given&quot;:&quot;Kurmaiah&quot;,&quot;parse-names&quot;:false,&quot;dropping-particle&quot;:&quot;&quot;,&quot;non-dropping-particle&quot;:&quot;&quot;},{&quot;family&quot;:&quot;C&quot;,&quot;given&quot;:&quot;Vaithilingam&quot;,&quot;parse-names&quot;:false,&quot;dropping-particle&quot;:&quot;&quot;,&quot;non-dropping-particle&quot;:&quot;&quot;}],&quot;container-title&quot;:&quot;Energy Reports&quot;,&quot;DOI&quot;:&quot;10.1016/j.egyr.2024.04.021&quot;,&quot;ISSN&quot;:&quot;23524847&quot;,&quot;issued&quot;:{&quot;date-parts&quot;:[[2024,6]]},&quot;page&quot;:&quot;4688-4712&quot;,&quot;volume&quot;:&quot;11&quot;,&quot;container-title-short&quot;:&quot;&quot;},&quot;isTemporary&quot;:false}]},{&quot;citationID&quot;:&quot;MENDELEY_CITATION_af2ae8ce-c587-4869-8b09-17d5ec78e66c&quot;,&quot;properties&quot;:{&quot;noteIndex&quot;:0},&quot;isEdited&quot;:false,&quot;manualOverride&quot;:{&quot;isManuallyOverridden&quot;:false,&quot;citeprocText&quot;:&quot;[12]&quot;,&quot;manualOverrideText&quot;:&quot;&quot;},&quot;citationTag&quot;:&quot;MENDELEY_CITATION_v3_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&quot;,&quot;citationItems&quot;:[{&quot;id&quot;:&quot;36722afa-a3e5-36f1-b101-cbd617731b1d&quot;,&quot;itemData&quot;:{&quot;type&quot;:&quot;article-journal&quot;,&quot;id&quot;:&quot;36722afa-a3e5-36f1-b101-cbd617731b1d&quot;,&quot;title&quot;:&quot;Integrating fault detection and classification in microgrids using supervised machine learning considering fault resistance uncertainty&quot;,&quot;author&quot;:[{&quot;family&quot;:&quot;Barkhi&quot;,&quot;given&quot;:&quot;Morteza&quot;,&quot;parse-names&quot;:false,&quot;dropping-particle&quot;:&quot;&quot;,&quot;non-dropping-particle&quot;:&quot;&quot;},{&quot;family&quot;:&quot;Pourhossein&quot;,&quot;given&quot;:&quot;Javad&quot;,&quot;parse-names&quot;:false,&quot;dropping-particle&quot;:&quot;&quot;,&quot;non-dropping-particle&quot;:&quot;&quot;},{&quot;family&quot;:&quot;Hosseini&quot;,&quot;given&quot;:&quot;Seyed Ali&quot;,&quot;parse-names&quot;:false,&quot;dropping-particle&quot;:&quot;&quot;,&quot;non-dropping-particle&quot;:&quot;&quot;}],&quot;container-title&quot;:&quot;Scientific Reports&quot;,&quot;container-title-short&quot;:&quot;Sci Rep&quot;,&quot;DOI&quot;:&quot;10.1038/s41598-024-77982-7&quot;,&quot;ISSN&quot;:&quot;2045-2322&quot;,&quot;issued&quot;:{&quot;date-parts&quot;:[[2024,11,18]]},&quot;page&quot;:&quot;28466&quot;,&quot;issue&quot;:&quot;1&quot;,&quot;volume&quot;:&quot;14&quot;},&quot;isTemporary&quot;:false}]},{&quot;citationID&quot;:&quot;MENDELEY_CITATION_821e650a-b833-4843-8dc9-154449fb3147&quot;,&quot;properties&quot;:{&quot;noteIndex&quot;:0},&quot;isEdited&quot;:false,&quot;manualOverride&quot;:{&quot;citeprocText&quot;:&quot;[13]&quot;,&quot;isManuallyOverridden&quot;:false,&quot;manualOverrideText&quot;:&quot;&quot;},&quot;citationItems&quot;:[{&quot;id&quot;:&quot;4fc932be-6b60-5654-bc3c-65290f00deb1&quot;,&quot;itemData&quot;:{&quot;DOI&quot;:&quot;10.1016/j.ijepes.2019.105756&quot;,&quot;author&quot;:[{&quot;dropping-particle&quot;:&quot;&quot;,&quot;family&quot;:&quot;Manditereza&quot;,&quot;given&quot;:&quot;Patrick T&quot;,&quot;non-dropping-particle&quot;:&quot;&quot;,&quot;parse-names&quot;:false,&quot;suffix&quot;:&quot;&quot;},{&quot;dropping-particle&quot;:&quot;&quot;,&quot;family&quot;:&quot;Bansal&quot;,&quot;given&quot;:&quot;Ramesh C&quot;,&quot;non-dropping-particle&quot;:&quot;&quot;,&quot;parse-names&quot;:false,&quot;suffix&quot;:&quot;&quot;}],&quot;container-title&quot;:&quot;International Journal of Electrical Power &amp; Energy Systems&quot;,&quot;id&quot;:&quot;4fc932be-6b60-5654-bc3c-65290f00deb1&quot;,&quot;issued&quot;:{&quot;date-parts&quot;:[[&quot;2020&quot;]]},&quot;page&quot;:&quot;105756&quot;,&quot;title&quot;:&quot;Protection of microgrids using voltage-based power differential and sensitivity analysis&quot;,&quot;type&quot;:&quot;article-journal&quot;,&quot;volume&quot;:&quot;118&quot;,&quot;container-title-short&quot;:&quot;&quot;},&quot;uris&quot;:[&quot;http://www.mendeley.com/documents/?uuid=c31edb8f-900f-4512-ad28-de3a9739ba37&quot;],&quot;isTemporary&quot;:false,&quot;legacyDesktopId&quot;:&quot;c31edb8f-900f-4512-ad28-de3a9739ba37&quot;}],&quot;citationTag&quot;:&quot;MENDELEY_CITATION_v3_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&quot;},{&quot;citationID&quot;:&quot;MENDELEY_CITATION_48a18db7-bec3-4d7f-bcf4-14b2a31f9334&quot;,&quot;properties&quot;:{&quot;noteIndex&quot;:0},&quot;isEdited&quot;:false,&quot;manualOverride&quot;:{&quot;citeprocText&quot;:&quot;[14]&quot;,&quot;isManuallyOverridden&quot;:false,&quot;manualOverrideText&quot;:&quot;&quot;},&quot;citationItems&quot;:[{&quot;id&quot;:&quot;feb85a2d-ba73-5503-bc5f-5066316a3c26&quot;,&quot;itemData&quot;:{&quot;DOI&quot;:&quot;10.1109/TSG.2020.3048191&quot;,&quot;ISSN&quot;:&quot;1949-3053&quot;,&quot;author&quot;:[{&quot;dropping-particle&quot;:&quot;&quot;,&quot;family&quot;:&quot;He&quot;,&quot;given&quot;:&quot;Lili&quot;,&quot;non-dropping-particle&quot;:&quot;&quot;,&quot;parse-names&quot;:false,&quot;suffix&quot;:&quot;&quot;},{&quot;dropping-particle&quot;:&quot;&quot;,&quot;family&quot;:&quot;Shuai&quot;,&quot;given&quot;:&quot;Zhikang&quot;,&quot;non-dropping-particle&quot;:&quot;&quot;,&quot;parse-names&quot;:false,&quot;suffix&quot;:&quot;&quot;},{&quot;dropping-particle&quot;:&quot;&quot;,&quot;family&quot;:&quot;Chu&quot;,&quot;given&quot;:&quot;Xu&quot;,&quot;non-dropping-particle&quot;:&quot;&quot;,&quot;parse-names&quot;:false,&quot;suffix&quot;:&quot;&quot;},{&quot;dropping-particle&quot;:&quot;&quot;,&quot;family&quot;:&quot;Huang&quot;,&quot;given&quot;:&quot;Wen&quot;,&quot;non-dropping-particle&quot;:&quot;&quot;,&quot;parse-names&quot;:false,&quot;suffix&quot;:&quot;&quot;},{&quot;dropping-particle&quot;:&quot;&quot;,&quot;family&quot;:&quot;Feng&quot;,&quot;given&quot;:&quot;Yu&quot;,&quot;non-dropping-particle&quot;:&quot;&quot;,&quot;parse-names&quot;:false,&quot;suffix&quot;:&quot;&quot;},{&quot;dropping-particle&quot;:&quot;&quot;,&quot;family&quot;:&quot;Shen&quot;,&quot;given&quot;:&quot;Z John&quot;,&quot;non-dropping-particle&quot;:&quot;&quot;,&quot;parse-names&quot;:false,&quot;suffix&quot;:&quot;&quot;}],&quot;container-title&quot;:&quot;IEEE Transactions on Smart Grid&quot;,&quot;id&quot;:&quot;feb85a2d-ba73-5503-bc5f-5066316a3c26&quot;,&quot;issue&quot;:&quot;3&quot;,&quot;issued&quot;:{&quot;date-parts&quot;:[[&quot;2021&quot;]]},&quot;page&quot;:&quot;1939-1952&quot;,&quot;title&quot;:&quot;Waveform Difference Feature-Based Protection Scheme for Islanded Microgrids&quot;,&quot;type&quot;:&quot;article-journal&quot;,&quot;volume&quot;:&quot;12&quot;,&quot;container-title-short&quot;:&quot;IEEE Trans Smart Grid&quot;},&quot;uris&quot;:[&quot;http://www.mendeley.com/documents/?uuid=c98b5895-16ae-4079-9697-ae0b94d3931a&quot;],&quot;isTemporary&quot;:false,&quot;legacyDesktopId&quot;:&quot;c98b5895-16ae-4079-9697-ae0b94d3931a&quot;}],&quot;citationTag&quot;:&quot;MENDELEY_CITATION_v3_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&quot;},{&quot;citationID&quot;:&quot;MENDELEY_CITATION_0a603c79-1ee5-4faf-b877-71350525d9d9&quot;,&quot;properties&quot;:{&quot;noteIndex&quot;:0},&quot;isEdited&quot;:false,&quot;manualOverride&quot;:{&quot;citeprocText&quot;:&quot;[15]&quot;,&quot;isManuallyOverridden&quot;:false,&quot;manualOverrideText&quot;:&quot;&quot;},&quot;citationItems&quot;:[{&quot;id&quot;:&quot;221400c4-66a5-550c-8275-11264323ba24&quot;,&quot;itemData&quot;:{&quot;DOI&quot;:&quot;10.1002/widm.1406&quot;,&quot;author&quot;:[{&quot;dropping-particle&quot;:&quot;&quot;,&quot;family&quot;:&quot;Liu&quot;,&quot;given&quot;:&quot;Wenxuan&quot;,&quot;non-dropping-particle&quot;:&quot;&quot;,&quot;parse-names&quot;:false,&quot;suffix&quot;:&quot;&quot;},{&quot;dropping-particle&quot;:&quot;&quot;,&quot;family&quot;:&quot;Zhao&quot;,&quot;given&quot;:&quot;Junhua&quot;,&quot;non-dropping-particle&quot;:&quot;&quot;,&quot;parse-names&quot;:false,&quot;suffix&quot;:&quot;&quot;},{&quot;dropping-particle&quot;:&quot;&quot;,&quot;family&quot;:&quot;Wang&quot;,&quot;given&quot;:&quot;Dianhui&quot;,&quot;non-dropping-particle&quot;:&quot;&quot;,&quot;parse-names&quot;:false,&quot;suffix&quot;:&quot;&quot;}],&quot;container-title&quot;:&quot;WIREs Data Mining and Knowledge Discovery&quot;,&quot;id&quot;:&quot;221400c4-66a5-550c-8275-11264323ba24&quot;,&quot;issue&quot;:&quot;4&quot;,&quot;issued&quot;:{&quot;date-parts&quot;:[[&quot;2021&quot;]]},&quot;title&quot;:&quot;Data mining for energy systems: Review and prospect&quot;,&quot;type&quot;:&quot;article-journal&quot;,&quot;volume&quot;:&quot;11&quot;,&quot;container-title-short&quot;:&quot;&quot;},&quot;uris&quot;:[&quot;http://www.mendeley.com/documents/?uuid=9a9a8197-f558-4b55-9aa7-ebd318905a21&quot;],&quot;isTemporary&quot;:false,&quot;legacyDesktopId&quot;:&quot;9a9a8197-f558-4b55-9aa7-ebd318905a21&quot;}],&quot;citationTag&quot;:&quot;MENDELEY_CITATION_v3_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&quot;},{&quot;citationID&quot;:&quot;MENDELEY_CITATION_a0ddd704-626a-4782-baa1-2ce1d2daa2f2&quot;,&quot;properties&quot;:{&quot;noteIndex&quot;:0},&quot;isEdited&quot;:false,&quot;manualOverride&quot;:{&quot;citeprocText&quot;:&quot;[15]&quot;,&quot;isManuallyOverridden&quot;:false,&quot;manualOverrideText&quot;:&quot;&quot;},&quot;citationItems&quot;:[{&quot;id&quot;:&quot;221400c4-66a5-550c-8275-11264323ba24&quot;,&quot;itemData&quot;:{&quot;DOI&quot;:&quot;10.1002/widm.1406&quot;,&quot;author&quot;:[{&quot;dropping-particle&quot;:&quot;&quot;,&quot;family&quot;:&quot;Liu&quot;,&quot;given&quot;:&quot;Wenxuan&quot;,&quot;non-dropping-particle&quot;:&quot;&quot;,&quot;parse-names&quot;:false,&quot;suffix&quot;:&quot;&quot;},{&quot;dropping-particle&quot;:&quot;&quot;,&quot;family&quot;:&quot;Zhao&quot;,&quot;given&quot;:&quot;Junhua&quot;,&quot;non-dropping-particle&quot;:&quot;&quot;,&quot;parse-names&quot;:false,&quot;suffix&quot;:&quot;&quot;},{&quot;dropping-particle&quot;:&quot;&quot;,&quot;family&quot;:&quot;Wang&quot;,&quot;given&quot;:&quot;Dianhui&quot;,&quot;non-dropping-particle&quot;:&quot;&quot;,&quot;parse-names&quot;:false,&quot;suffix&quot;:&quot;&quot;}],&quot;container-title&quot;:&quot;WIREs Data Mining and Knowledge Discovery&quot;,&quot;id&quot;:&quot;221400c4-66a5-550c-8275-11264323ba24&quot;,&quot;issue&quot;:&quot;4&quot;,&quot;issued&quot;:{&quot;date-parts&quot;:[[&quot;2021&quot;]]},&quot;title&quot;:&quot;Data mining for energy systems: Review and prospect&quot;,&quot;type&quot;:&quot;article-journal&quot;,&quot;volume&quot;:&quot;11&quot;,&quot;container-title-short&quot;:&quot;&quot;},&quot;uris&quot;:[&quot;http://www.mendeley.com/documents/?uuid=9a9a8197-f558-4b55-9aa7-ebd318905a21&quot;],&quot;isTemporary&quot;:false,&quot;legacyDesktopId&quot;:&quot;9a9a8197-f558-4b55-9aa7-ebd318905a21&quot;}],&quot;citationTag&quot;:&quot;MENDELEY_CITATION_v3_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&quot;},{&quot;citationID&quot;:&quot;MENDELEY_CITATION_437c7b45-e5d5-42c2-aad4-6cabd773cf69&quot;,&quot;properties&quot;:{&quot;noteIndex&quot;:0},&quot;isEdited&quot;:false,&quot;manualOverride&quot;:{&quot;citeprocText&quot;:&quot;[16]&quot;,&quot;isManuallyOverridden&quot;:false,&quot;manualOverrideText&quot;:&quot;&quot;},&quot;citationItems&quot;:[{&quot;id&quot;:&quot;3024adea-8639-5e79-a742-3fdd6f620c5b&quot;,&quot;itemData&quot;:{&quot;DOI&quot;:&quot;10.1016/j.ijepes.2020.106727&quot;,&quot;author&quot;:[{&quot;dropping-particle&quot;:&quot;&quot;,&quot;family&quot;:&quot;Jamali&quot;,&quot;given&quot;:&quot;Sadegh&quot;,&quot;non-dropping-particle&quot;:&quot;&quot;,&quot;parse-names&quot;:false,&quot;suffix&quot;:&quot;&quot;},{&quot;dropping-particle&quot;:&quot;&quot;,&quot;family&quot;:&quot;Ranjbar&quot;,&quot;given&quot;:&quot;Siavash&quot;,&quot;non-dropping-particle&quot;:&quot;&quot;,&quot;parse-names&quot;:false,&quot;suffix&quot;:&quot;&quot;}],&quot;container-title&quot;:&quot;International Journal of Electrical Power &amp; Energy Systems&quot;,&quot;id&quot;:&quot;3024adea-8639-5e79-a742-3fdd6f620c5b&quot;,&quot;issued&quot;:{&quot;date-parts&quot;:[[&quot;2021&quot;]]},&quot;page&quot;:&quot;106727&quot;,&quot;title&quot;:&quot;Phase selective protection in microgrids using combined data mining and modal decomposition method&quot;,&quot;type&quot;:&quot;article-journal&quot;,&quot;volume&quot;:&quot;128&quot;,&quot;container-title-short&quot;:&quot;&quot;},&quot;uris&quot;:[&quot;http://www.mendeley.com/documents/?uuid=d3ef3bbc-8b64-421e-bb5a-59c3fd3ce7e4&quot;],&quot;isTemporary&quot;:false,&quot;legacyDesktopId&quot;:&quot;d3ef3bbc-8b64-421e-bb5a-59c3fd3ce7e4&quot;}],&quot;citationTag&quot;:&quot;MENDELEY_CITATION_v3_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&quot;},{&quot;citationID&quot;:&quot;MENDELEY_CITATION_982f3ddb-ec61-4850-9942-f70d28a28c58&quot;,&quot;properties&quot;:{&quot;noteIndex&quot;:0},&quot;isEdited&quot;:false,&quot;manualOverride&quot;:{&quot;citeprocText&quot;:&quot;[17]&quot;,&quot;isManuallyOverridden&quot;:false,&quot;manualOverrideText&quot;:&quot;&quot;},&quot;citationItems&quot;:[{&quot;id&quot;:&quot;0a5472a2-ee0d-5d92-9f4c-23f40fcc5625&quot;,&quot;itemData&quot;:{&quot;DOI&quot;:&quot;10.1109/TPWRD.2015.2464107&quot;,&quot;ISSN&quot;:&quot;0885-8977&quot;,&quot;author&quot;:[{&quot;dropping-particle&quot;:&quot;&quot;,&quot;family&quot;:&quot;Kumar&quot;,&quot;given&quot;:&quot;Dhivya Sampath&quot;,&quot;non-dropping-particle&quot;:&quot;&quot;,&quot;parse-names&quot;:false,&quot;suffix&quot;:&quot;&quot;},{&quot;dropping-particle&quot;:&quot;&quot;,&quot;family&quot;:&quot;Srinivasan&quot;,&quot;given&quot;:&quot;Dipti&quot;,&quot;non-dropping-particle&quot;:&quot;&quot;,&quot;parse-names&quot;:false,&quot;suffix&quot;:&quot;&quot;},{&quot;dropping-particle&quot;:&quot;&quot;,&quot;family&quot;:&quot;Reindl&quot;,&quot;given&quot;:&quot;Thomas&quot;,&quot;non-dropping-particle&quot;:&quot;&quot;,&quot;parse-names&quot;:false,&quot;suffix&quot;:&quot;&quot;}],&quot;container-title&quot;:&quot;IEEE Transactions on Power Delivery&quot;,&quot;id&quot;:&quot;0a5472a2-ee0d-5d92-9f4c-23f40fcc5625&quot;,&quot;issue&quot;:&quot;1&quot;,&quot;issued&quot;:{&quot;date-parts&quot;:[[&quot;2016&quot;,&quot;2&quot;]]},&quot;page&quot;:&quot;67-75&quot;,&quot;title&quot;:&quot;A Fast and Scalable Protection Scheme for Distribution Networks With Distributed Generation&quot;,&quot;type&quot;:&quot;article-journal&quot;,&quot;volume&quot;:&quot;31&quot;,&quot;container-title-short&quot;:&quot;&quot;},&quot;uris&quot;:[&quot;http://www.mendeley.com/documents/?uuid=730f92fa-a988-45c5-b668-a910250dd459&quot;],&quot;isTemporary&quot;:false,&quot;legacyDesktopId&quot;:&quot;730f92fa-a988-45c5-b668-a910250dd459&quot;}],&quot;citationTag&quot;:&quot;MENDELEY_CITATION_v3_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&quot;},{&quot;citationID&quot;:&quot;MENDELEY_CITATION_df97a01e-ff23-4b5d-a1be-8a271b7e8c86&quot;,&quot;properties&quot;:{&quot;noteIndex&quot;:0},&quot;isEdited&quot;:false,&quot;manualOverride&quot;:{&quot;citeprocText&quot;:&quot;[18]&quot;,&quot;isManuallyOverridden&quot;:false,&quot;manualOverrideText&quot;:&quot;&quot;},&quot;citationItems&quot;:[{&quot;id&quot;:&quot;24a88cb0-83ae-5b19-b46b-8d29efbae0f6&quot;,&quot;itemData&quot;:{&quot;DOI&quot;:&quot;10.1109/JSYST.2014.2380432&quot;,&quot;author&quot;:[{&quot;dropping-particle&quot;:&quot;&quot;,&quot;family&quot;:&quot;Kar&quot;,&quot;given&quot;:&quot;Susmita&quot;,&quot;non-dropping-particle&quot;:&quot;&quot;,&quot;parse-names&quot;:false,&quot;suffix&quot;:&quot;&quot;},{&quot;dropping-particle&quot;:&quot;&quot;,&quot;family&quot;:&quot;Samantaray&quot;,&quot;given&quot;:&quot;S R&quot;,&quot;non-dropping-particle&quot;:&quot;&quot;,&quot;parse-names&quot;:false,&quot;suffix&quot;:&quot;&quot;},{&quot;dropping-particle&quot;:&quot;&quot;,&quot;family&quot;:&quot;Zadeh&quot;,&quot;given&quot;:&quot;M Dadash&quot;,&quot;non-dropping-particle&quot;:&quot;&quot;,&quot;parse-names&quot;:false,&quot;suffix&quot;:&quot;&quot;}],&quot;container-title&quot;:&quot;IEEE Systems Journal&quot;,&quot;id&quot;:&quot;24a88cb0-83ae-5b19-b46b-8d29efbae0f6&quot;,&quot;issue&quot;:&quot;2&quot;,&quot;issued&quot;:{&quot;date-parts&quot;:[[&quot;2017&quot;]]},&quot;page&quot;:&quot;1161-1169&quot;,&quot;title&quot;:&quot;Data-Mining Model Based Intelligent Differential Microgrid Protection Scheme&quot;,&quot;type&quot;:&quot;article-journal&quot;,&quot;volume&quot;:&quot;11&quot;,&quot;container-title-short&quot;:&quot;IEEE Syst J&quot;},&quot;uris&quot;:[&quot;http://www.mendeley.com/documents/?uuid=45c9d58b-0b63-4e0a-a1a7-544e844f7a94&quot;],&quot;isTemporary&quot;:false,&quot;legacyDesktopId&quot;:&quot;45c9d58b-0b63-4e0a-a1a7-544e844f7a94&quot;}],&quot;citationTag&quot;:&quot;MENDELEY_CITATION_v3_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&quot;},{&quot;citationID&quot;:&quot;MENDELEY_CITATION_bd2831c1-d1a0-4962-8215-9aced7d799c1&quot;,&quot;properties&quot;:{&quot;noteIndex&quot;:0},&quot;isEdited&quot;:false,&quot;manualOverride&quot;:{&quot;citeprocText&quot;:&quot;[16]&quot;,&quot;isManuallyOverridden&quot;:false,&quot;manualOverrideText&quot;:&quot;&quot;},&quot;citationItems&quot;:[{&quot;id&quot;:&quot;3024adea-8639-5e79-a742-3fdd6f620c5b&quot;,&quot;itemData&quot;:{&quot;DOI&quot;:&quot;10.1016/j.ijepes.2020.106727&quot;,&quot;author&quot;:[{&quot;dropping-particle&quot;:&quot;&quot;,&quot;family&quot;:&quot;Jamali&quot;,&quot;given&quot;:&quot;Sadegh&quot;,&quot;non-dropping-particle&quot;:&quot;&quot;,&quot;parse-names&quot;:false,&quot;suffix&quot;:&quot;&quot;},{&quot;dropping-particle&quot;:&quot;&quot;,&quot;family&quot;:&quot;Ranjbar&quot;,&quot;given&quot;:&quot;Siavash&quot;,&quot;non-dropping-particle&quot;:&quot;&quot;,&quot;parse-names&quot;:false,&quot;suffix&quot;:&quot;&quot;}],&quot;container-title&quot;:&quot;International Journal of Electrical Power &amp; Energy Systems&quot;,&quot;id&quot;:&quot;3024adea-8639-5e79-a742-3fdd6f620c5b&quot;,&quot;issued&quot;:{&quot;date-parts&quot;:[[&quot;2021&quot;]]},&quot;page&quot;:&quot;106727&quot;,&quot;title&quot;:&quot;Phase selective protection in microgrids using combined data mining and modal decomposition method&quot;,&quot;type&quot;:&quot;article-journal&quot;,&quot;volume&quot;:&quot;128&quot;,&quot;container-title-short&quot;:&quot;&quot;},&quot;uris&quot;:[&quot;http://www.mendeley.com/documents/?uuid=d3ef3bbc-8b64-421e-bb5a-59c3fd3ce7e4&quot;],&quot;isTemporary&quot;:false,&quot;legacyDesktopId&quot;:&quot;d3ef3bbc-8b64-421e-bb5a-59c3fd3ce7e4&quot;}],&quot;citationTag&quot;:&quot;MENDELEY_CITATION_v3_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&quot;},{&quot;citationID&quot;:&quot;MENDELEY_CITATION_b5d7256f-8d17-4b40-a175-d13cc714fe05&quot;,&quot;properties&quot;:{&quot;noteIndex&quot;:0},&quot;isEdited&quot;:false,&quot;manualOverride&quot;:{&quot;citeprocText&quot;:&quot;[19]&quot;,&quot;isManuallyOverridden&quot;:false,&quot;manualOverrideText&quot;:&quot;&quot;},&quot;citationItems&quot;:[{&quot;id&quot;:&quot;1c3a7aa1-b45a-586e-9244-06988d96abaf&quot;,&quot;itemData&quot;:{&quot;DOI&quot;:&quot;10.1109/TIT.1967.1053964&quot;,&quot;ISSN&quot;:&quot;0018-9448&quot;,&quot;author&quot;:[{&quot;dropping-particle&quot;:&quot;&quot;,&quot;family&quot;:&quot;Cover&quot;,&quot;given&quot;:&quot;T.&quot;,&quot;non-dropping-particle&quot;:&quot;&quot;,&quot;parse-names&quot;:false,&quot;suffix&quot;:&quot;&quot;},{&quot;dropping-particle&quot;:&quot;&quot;,&quot;family&quot;:&quot;Hart&quot;,&quot;given&quot;:&quot;P.&quot;,&quot;non-dropping-particle&quot;:&quot;&quot;,&quot;parse-names&quot;:false,&quot;suffix&quot;:&quot;&quot;}],&quot;container-title&quot;:&quot;IEEE Transactions on Information Theory&quot;,&quot;id&quot;:&quot;1c3a7aa1-b45a-586e-9244-06988d96abaf&quot;,&quot;issue&quot;:&quot;1&quot;,&quot;issued&quot;:{&quot;date-parts&quot;:[[&quot;1967&quot;,&quot;1&quot;]]},&quot;page&quot;:&quot;21-27&quot;,&quot;title&quot;:&quot;Nearest neighbor pattern classification&quot;,&quot;type&quot;:&quot;article-journal&quot;,&quot;volume&quot;:&quot;13&quot;,&quot;container-title-short&quot;:&quot;IEEE Trans Inf Theory&quot;},&quot;uris&quot;:[&quot;http://www.mendeley.com/documents/?uuid=8f77ddb5-1bba-4595-bb97-7414ae40cfd6&quot;],&quot;isTemporary&quot;:false,&quot;legacyDesktopId&quot;:&quot;8f77ddb5-1bba-4595-bb97-7414ae40cfd6&quot;}],&quot;citationTag&quot;:&quot;MENDELEY_CITATION_v3_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&quot;},{&quot;citationID&quot;:&quot;MENDELEY_CITATION_9f682f9b-70c1-4d82-9a54-7d289c777f9e&quot;,&quot;properties&quot;:{&quot;noteIndex&quot;:0},&quot;isEdited&quot;:false,&quot;manualOverride&quot;:{&quot;citeprocText&quot;:&quot;[20]&quot;,&quot;isManuallyOverridden&quot;:false,&quot;manualOverrideText&quot;:&quot;&quot;},&quot;citationItems&quot;:[{&quot;id&quot;:&quot;868aa56a-b4ef-5cb8-ba33-fdd6292ed985&quot;,&quot;itemData&quot;:{&quot;DOI&quot;:&quot;10.1016/j.asoc.2020.106839&quot;,&quot;author&quot;:[{&quot;dropping-particle&quot;:&quot;&quot;,&quot;family&quot;:&quot;Marín-Quintero&quot;,&quot;given&quot;:&quot;J&quot;,&quot;non-dropping-particle&quot;:&quot;&quot;,&quot;parse-names&quot;:false,&quot;suffix&quot;:&quot;&quot;},{&quot;dropping-particle&quot;:&quot;&quot;,&quot;family&quot;:&quot;Orozco-Henao&quot;,&quot;given&quot;:&quot;C&quot;,&quot;non-dropping-particle&quot;:&quot;&quot;,&quot;parse-names&quot;:false,&quot;suffix&quot;:&quot;&quot;},{&quot;dropping-particle&quot;:&quot;&quot;,&quot;family&quot;:&quot;Percybrooks&quot;,&quot;given&quot;:&quot;W S&quot;,&quot;non-dropping-particle&quot;:&quot;&quot;,&quot;parse-names&quot;:false,&quot;suffix&quot;:&quot;&quot;},{&quot;dropping-particle&quot;:&quot;&quot;,&quot;family&quot;:&quot;Vélez&quot;,&quot;given&quot;:&quot;Juan C&quot;,&quot;non-dropping-particle&quot;:&quot;&quot;,&quot;parse-names&quot;:false,&quot;suffix&quot;:&quot;&quot;},{&quot;dropping-particle&quot;:&quot;&quot;,&quot;family&quot;:&quot;Montoya&quot;,&quot;given&quot;:&quot;Oscar Danilo&quot;,&quot;non-dropping-particle&quot;:&quot;&quot;,&quot;parse-names&quot;:false,&quot;suffix&quot;:&quot;&quot;},{&quot;dropping-particle&quot;:&quot;&quot;,&quot;family&quot;:&quot;Gil-González&quot;,&quot;given&quot;:&quot;W&quot;,&quot;non-dropping-particle&quot;:&quot;&quot;,&quot;parse-names&quot;:false,&quot;suffix&quot;:&quot;&quot;}],&quot;container-title&quot;:&quot;Applied Soft Computing&quot;,&quot;id&quot;:&quot;868aa56a-b4ef-5cb8-ba33-fdd6292ed985&quot;,&quot;issued&quot;:{&quot;date-parts&quot;:[[&quot;2021&quot;]]},&quot;page&quot;:&quot;106839&quot;,&quot;title&quot;:&quot;Toward an adaptive protection scheme in active distribution networks: Intelligent approach fault detector&quot;,&quot;type&quot;:&quot;article-journal&quot;,&quot;volume&quot;:&quot;98&quot;,&quot;container-title-short&quot;:&quot;Appl Soft Comput&quot;},&quot;uris&quot;:[&quot;http://www.mendeley.com/documents/?uuid=9c99b8f2-5bb6-43eb-a82a-e510b222d4c4&quot;],&quot;isTemporary&quot;:false,&quot;legacyDesktopId&quot;:&quot;9c99b8f2-5bb6-43eb-a82a-e510b222d4c4&quot;}],&quot;citationTag&quot;:&quot;MENDELEY_CITATION_v3_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&quot;},{&quot;citationID&quot;:&quot;MENDELEY_CITATION_6aa0cf66-5144-4167-b909-d74df98afa5c&quot;,&quot;properties&quot;:{&quot;noteIndex&quot;:0},&quot;isEdited&quot;:false,&quot;manualOverride&quot;:{&quot;citeprocText&quot;:&quot;[17]&quot;,&quot;isManuallyOverridden&quot;:false,&quot;manualOverrideText&quot;:&quot;&quot;},&quot;citationItems&quot;:[{&quot;id&quot;:&quot;0a5472a2-ee0d-5d92-9f4c-23f40fcc5625&quot;,&quot;itemData&quot;:{&quot;DOI&quot;:&quot;10.1109/TPWRD.2015.2464107&quot;,&quot;ISSN&quot;:&quot;0885-8977&quot;,&quot;author&quot;:[{&quot;dropping-particle&quot;:&quot;&quot;,&quot;family&quot;:&quot;Kumar&quot;,&quot;given&quot;:&quot;Dhivya Sampath&quot;,&quot;non-dropping-particle&quot;:&quot;&quot;,&quot;parse-names&quot;:false,&quot;suffix&quot;:&quot;&quot;},{&quot;dropping-particle&quot;:&quot;&quot;,&quot;family&quot;:&quot;Srinivasan&quot;,&quot;given&quot;:&quot;Dipti&quot;,&quot;non-dropping-particle&quot;:&quot;&quot;,&quot;parse-names&quot;:false,&quot;suffix&quot;:&quot;&quot;},{&quot;dropping-particle&quot;:&quot;&quot;,&quot;family&quot;:&quot;Reindl&quot;,&quot;given&quot;:&quot;Thomas&quot;,&quot;non-dropping-particle&quot;:&quot;&quot;,&quot;parse-names&quot;:false,&quot;suffix&quot;:&quot;&quot;}],&quot;container-title&quot;:&quot;IEEE Transactions on Power Delivery&quot;,&quot;id&quot;:&quot;0a5472a2-ee0d-5d92-9f4c-23f40fcc5625&quot;,&quot;issue&quot;:&quot;1&quot;,&quot;issued&quot;:{&quot;date-parts&quot;:[[&quot;2016&quot;,&quot;2&quot;]]},&quot;page&quot;:&quot;67-75&quot;,&quot;title&quot;:&quot;A Fast and Scalable Protection Scheme for Distribution Networks With Distributed Generation&quot;,&quot;type&quot;:&quot;article-journal&quot;,&quot;volume&quot;:&quot;31&quot;,&quot;container-title-short&quot;:&quot;&quot;},&quot;uris&quot;:[&quot;http://www.mendeley.com/documents/?uuid=730f92fa-a988-45c5-b668-a910250dd459&quot;],&quot;isTemporary&quot;:false,&quot;legacyDesktopId&quot;:&quot;730f92fa-a988-45c5-b668-a910250dd459&quot;}],&quot;citationTag&quot;:&quot;MENDELEY_CITATION_v3_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&quot;},{&quot;citationID&quot;:&quot;MENDELEY_CITATION_32d8ff27-e4d9-4486-b77e-3f0a7e407e94&quot;,&quot;properties&quot;:{&quot;noteIndex&quot;:0},&quot;isEdited&quot;:false,&quot;manualOverride&quot;:{&quot;citeprocText&quot;:&quot;[21]&quot;,&quot;isManuallyOverridden&quot;:false,&quot;manualOverrideText&quot;:&quot;&quot;},&quot;citationItems&quot;:[{&quot;id&quot;:&quot;67677169-e51b-50f6-a421-90c2bbc5cdce&quot;,&quot;itemData&quot;:{&quot;DOI&quot;:&quot;10.1049/iet-gtd.2017.0693&quot;,&quot;ISSN&quot;:&quot;1751-8695&quot;,&quot;author&quot;:[{&quot;dropping-particle&quot;:&quot;&quot;,&quot;family&quot;:&quot;Moraes&quot;,&quot;given&quot;:&quot;Tiago Fernandes&quot;,&quot;non-dropping-particle&quot;:&quot;&quot;,&quot;parse-names&quot;:false,&quot;suffix&quot;:&quot;&quot;},{&quot;dropping-particle&quot;:&quot;&quot;,&quot;family&quot;:&quot;Lovisolo&quot;,&quot;given&quot;:&quot;Lisandro&quot;,&quot;non-dropping-particle&quot;:&quot;&quot;,&quot;parse-names&quot;:false,&quot;suffix&quot;:&quot;&quot;},{&quot;dropping-particle&quot;:&quot;&quot;,&quot;family&quot;:&quot;Monteiro&quot;,&quot;given&quot;:&quot;Luís Fernando Corrêa&quot;,&quot;non-dropping-particle&quot;:&quot;&quot;,&quot;parse-names&quot;:false,&quot;suffix&quot;:&quot;&quot;}],&quot;container-title&quot;:&quot;IET Generation, Transmission &amp; Distribution&quot;,&quot;id&quot;:&quot;67677169-e51b-50f6-a421-90c2bbc5cdce&quot;,&quot;issue&quot;:&quot;9&quot;,&quot;issued&quot;:{&quot;date-parts&quot;:[[&quot;2018&quot;,&quot;5&quot;,&quot;22&quot;]]},&quot;page&quot;:&quot;1951-1960&quot;,&quot;title&quot;:&quot;Fault location in distribution systems from analysis of the energy of sequence component waveforms&quot;,&quot;type&quot;:&quot;article-journal&quot;,&quot;volume&quot;:&quot;12&quot;,&quot;container-title-short&quot;:&quot;&quot;},&quot;uris&quot;:[&quot;http://www.mendeley.com/documents/?uuid=a65613e6-3518-4513-9f59-685b4d770aba&quot;],&quot;isTemporary&quot;:false,&quot;legacyDesktopId&quot;:&quot;a65613e6-3518-4513-9f59-685b4d770aba&quot;}],&quot;citationTag&quot;:&quot;MENDELEY_CITATION_v3_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&quot;},{&quot;citationID&quot;:&quot;MENDELEY_CITATION_47d8f118-0710-4521-99b0-5b0a7aec5083&quot;,&quot;properties&quot;:{&quot;noteIndex&quot;:0},&quot;isEdited&quot;:false,&quot;manualOverride&quot;:{&quot;citeprocText&quot;:&quot;[21]&quot;,&quot;isManuallyOverridden&quot;:false,&quot;manualOverrideText&quot;:&quot;&quot;},&quot;citationItems&quot;:[{&quot;id&quot;:&quot;67677169-e51b-50f6-a421-90c2bbc5cdce&quot;,&quot;itemData&quot;:{&quot;DOI&quot;:&quot;10.1049/iet-gtd.2017.0693&quot;,&quot;ISSN&quot;:&quot;1751-8695&quot;,&quot;author&quot;:[{&quot;dropping-particle&quot;:&quot;&quot;,&quot;family&quot;:&quot;Moraes&quot;,&quot;given&quot;:&quot;Tiago Fernandes&quot;,&quot;non-dropping-particle&quot;:&quot;&quot;,&quot;parse-names&quot;:false,&quot;suffix&quot;:&quot;&quot;},{&quot;dropping-particle&quot;:&quot;&quot;,&quot;family&quot;:&quot;Lovisolo&quot;,&quot;given&quot;:&quot;Lisandro&quot;,&quot;non-dropping-particle&quot;:&quot;&quot;,&quot;parse-names&quot;:false,&quot;suffix&quot;:&quot;&quot;},{&quot;dropping-particle&quot;:&quot;&quot;,&quot;family&quot;:&quot;Monteiro&quot;,&quot;given&quot;:&quot;Luís Fernando Corrêa&quot;,&quot;non-dropping-particle&quot;:&quot;&quot;,&quot;parse-names&quot;:false,&quot;suffix&quot;:&quot;&quot;}],&quot;container-title&quot;:&quot;IET Generation, Transmission &amp; Distribution&quot;,&quot;id&quot;:&quot;67677169-e51b-50f6-a421-90c2bbc5cdce&quot;,&quot;issue&quot;:&quot;9&quot;,&quot;issued&quot;:{&quot;date-parts&quot;:[[&quot;2018&quot;,&quot;5&quot;,&quot;22&quot;]]},&quot;page&quot;:&quot;1951-1960&quot;,&quot;title&quot;:&quot;Fault location in distribution systems from analysis of the energy of sequence component waveforms&quot;,&quot;type&quot;:&quot;article-journal&quot;,&quot;volume&quot;:&quot;12&quot;,&quot;container-title-short&quot;:&quot;&quot;},&quot;uris&quot;:[&quot;http://www.mendeley.com/documents/?uuid=a65613e6-3518-4513-9f59-685b4d770aba&quot;],&quot;isTemporary&quot;:false,&quot;legacyDesktopId&quot;:&quot;a65613e6-3518-4513-9f59-685b4d770aba&quot;}],&quot;citationTag&quot;:&quot;MENDELEY_CITATION_v3_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&quot;},{&quot;citationID&quot;:&quot;MENDELEY_CITATION_a4f1636a-f09f-4250-9938-9b21fc09dc90&quot;,&quot;properties&quot;:{&quot;noteIndex&quot;:0},&quot;isEdited&quot;:false,&quot;manualOverride&quot;:{&quot;citeprocText&quot;:&quot;[22]&quot;,&quot;isManuallyOverridden&quot;:false,&quot;manualOverrideText&quot;:&quot;&quot;},&quot;citationItems&quot;:[{&quot;id&quot;:&quot;22d3b3fc-bdfa-5318-bd77-621b761de950&quot;,&quot;itemData&quot;:{&quot;DOI&quot;:&quot;10.1049/iet-gtd.2012.0518&quot;,&quot;ISSN&quot;:&quot;1751-8695&quot;,&quot;author&quot;:[{&quot;dropping-particle&quot;:&quot;&quot;,&quot;family&quot;:&quot;Casagrande&quot;,&quot;given&quot;:&quot;Erik&quot;,&quot;non-dropping-particle&quot;:&quot;&quot;,&quot;parse-names&quot;:false,&quot;suffix&quot;:&quot;&quot;},{&quot;dropping-particle&quot;:&quot;&quot;,&quot;family&quot;:&quot;Woon&quot;,&quot;given&quot;:&quot;Wei Lee&quot;,&quot;non-dropping-particle&quot;:&quot;&quot;,&quot;parse-names&quot;:false,&quot;suffix&quot;:&quot;&quot;},{&quot;dropping-particle&quot;:&quot;&quot;,&quot;family&quot;:&quot;Zeineldin&quot;,&quot;given&quot;:&quot;Hatem Hussein&quot;,&quot;non-dropping-particle&quot;:&quot;&quot;,&quot;parse-names&quot;:false,&quot;suffix&quot;:&quot;&quot;},{&quot;dropping-particle&quot;:&quot;&quot;,&quot;family&quot;:&quot;Kan'an&quot;,&quot;given&quot;:&quot;Nadim H.&quot;,&quot;non-dropping-particle&quot;:&quot;&quot;,&quot;parse-names&quot;:false,&quot;suffix&quot;:&quot;&quot;}],&quot;container-title&quot;:&quot;IET Generation, Transmission &amp; Distribution&quot;,&quot;id&quot;:&quot;22d3b3fc-bdfa-5318-bd77-621b761de950&quot;,&quot;issue&quot;:&quot;7&quot;,&quot;issued&quot;:{&quot;date-parts&quot;:[[&quot;2013&quot;,&quot;7&quot;]]},&quot;page&quot;:&quot;745-754&quot;,&quot;title&quot;:&quot;Data mining approach to fault detection for isolated inverter‐based microgrids&quot;,&quot;type&quot;:&quot;article-journal&quot;,&quot;volume&quot;:&quot;7&quot;,&quot;container-title-short&quot;:&quot;&quot;},&quot;uris&quot;:[&quot;http://www.mendeley.com/documents/?uuid=ec39e157-96ac-4e59-9395-e4ba576312a7&quot;],&quot;isTemporary&quot;:false,&quot;legacyDesktopId&quot;:&quot;ec39e157-96ac-4e59-9395-e4ba576312a7&quot;}],&quot;citationTag&quot;:&quot;MENDELEY_CITATION_v3_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&quot;},{&quot;citationID&quot;:&quot;MENDELEY_CITATION_cd8efc12-000e-4289-98df-17a7b6878b67&quot;,&quot;citationItems&quot;:[{&quot;id&quot;:&quot;bb612297-2a9f-5fb8-8c98-58b65ef074a2&quot;,&quot;itemData&quot;:{&quot;DOI&quot;:&quot;10.1098/rsta.1896.0007&quot;,&quot;ISSN&quot;:&quot;0264-3952&quot;,&quot;abstract&quot;:&quot;There are few branches of the Theory of Evolution which appear to the mathematical statistician so much in need of exact treatment as those of Regression, Heredity, and Panmixia. Round the notion of panmixia much obscurity has accumulated, owing to the want of precise definition and quantitative measurement. The problems of regression and heredity have been dealt with by Mr. Francis Galton in his epochmaking work on ‘Natural Inheritance,’ but, although he has shown exact methods of dealing, both experimentally and mathematically, with the problems of inheritance, it does not appear that mathematicians have hitherto developed his treatment, or that biologists and medical men have yet fully appreciated that he has really shown how many of the problems which perplex them may receive at any rate a partial answer. A considerable portion of the present memoir will be devoted to the expansion and fuller development of Mr. Galton’s ideas, particularly their application to the problem of bi-parental inheritance . At the same time I shall endeavour to point out how the results apply to some current biological and medical problems. In the first place, we must definitely free our minds, in the present state of our knowledge of the mechanism of inheritance and reproduction, of any hope of reaching a mathematical relation expressing the degree of correlation between individual parent and individual offspring. The causes in any individual case of inheritance are far too complex to admit of exact treatment; and up to the present the classification of the circumstances under which greater or less degrees of correlation between special groups of parents and offspring may be expected has made but little progress. This is largely owing to a certain prevalence of almost metaphysical speculation as to the causes of heredity, which has usurped the place of that careful collection and elaborate experiment by which alone sufficient data might have been accumulated, with a view to ultimately narrowing and specialising the circumstances under which correlation was measured. We must proceed from inheritance in the mass to inheritance in narrower and narrwoer classes, rather than attempt to build up general rules on the observation of individual instances. Shortly, we must proceed by the method of statistics, rather than by the consideration of typical cases. It may seem discouraging to the medical practitioner, with the problem before him of inheritance in a particular family, to …&quot;,&quot;container-title&quot;:&quot;Philosophical Transactions of the Royal Society of London. Series A, Containing Papers of a Mathematical or Physical Character&quot;,&quot;id&quot;:&quot;bb612297-2a9f-5fb8-8c98-58b65ef074a2&quot;,&quot;issued&quot;:{&quot;date-parts&quot;:[[&quot;1896&quot;,&quot;12&quot;,&quot;31&quot;]]},&quot;page&quot;:&quot;253-318&quot;,&quot;title&quot;:&quot;VII. Mathematical contributions to the theory of evolution.—III. Regression, heredity, and panmixia&quot;,&quot;type&quot;:&quot;article-journal&quot;,&quot;volume&quot;:&quot;187&quot;},&quot;uris&quot;:[&quot;http://www.mendeley.com/documents/?uuid=8e36a2c5-ee4d-4256-bad4-379c0978e80d&quot;],&quot;isTemporary&quot;:false,&quot;legacyDesktopId&quot;:&quot;8e36a2c5-ee4d-4256-bad4-379c0978e80d&quot;}],&quot;properties&quot;:{&quot;noteIndex&quot;:0},&quot;isEdited&quot;:false,&quot;manualOverride&quot;:{&quot;citeprocText&quot;:&quot;[23]&quot;,&quot;isManuallyOverridden&quot;:false,&quot;manualOverrideText&quot;:&quot;&quot;},&quot;citationTag&quot;:&quot;MENDELEY_CITATION_v3_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&quot;},{&quot;citationID&quot;:&quot;MENDELEY_CITATION_3a0c2b5d-b3c4-41e8-9bde-3cb7fa0508d7&quot;,&quot;citationItems&quot;:[{&quot;id&quot;:&quot;f507baa0-0109-5c20-ab3a-d73e64cbabb3&quot;,&quot;itemData&quot;:{&quot;author&quot;:[{&quot;dropping-particle&quot;:&quot;&quot;,&quot;family&quot;:&quot;Rogel-Salazar&quot;,&quot;given&quot;:&quot;Jesus&quot;,&quot;non-dropping-particle&quot;:&quot;&quot;,&quot;parse-names&quot;:false,&quot;suffix&quot;:&quot;&quot;}],&quot;edition&quot;:&quot;illustrate&quot;,&quot;id&quot;:&quot;f507baa0-0109-5c20-ab3a-d73e64cbabb3&quot;,&quot;issued&quot;:{&quot;date-parts&quot;:[[&quot;2017&quot;]]},&quot;publisher&quot;:&quot;CRC Press&quot;,&quot;title&quot;:&quot;Data Science and Analytics with Python Chapman &amp; Hall/CRC Data Mining and Knowledge Discovery Series&quot;,&quot;type&quot;:&quot;book&quot;},&quot;uris&quot;:[&quot;http://www.mendeley.com/documents/?uuid=792971d5-f430-497a-9ceb-4dbe78bbf67e&quot;],&quot;isTemporary&quot;:false,&quot;legacyDesktopId&quot;:&quot;792971d5-f430-497a-9ceb-4dbe78bbf67e&quot;}],&quot;properties&quot;:{&quot;noteIndex&quot;:0},&quot;isEdited&quot;:false,&quot;manualOverride&quot;:{&quot;citeprocText&quot;:&quot;[24]&quot;,&quot;isManuallyOverridden&quot;:false,&quot;manualOverrideText&quot;:&quot;&quot;},&quot;citationTag&quot;:&quot;MENDELEY_CITATION_v3_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&quot;},{&quot;citationID&quot;:&quot;MENDELEY_CITATION_d89c817a-3414-4fea-8c49-78fc449c3275&quot;,&quot;citationItems&quot;:[{&quot;id&quot;:&quot;f507baa0-0109-5c20-ab3a-d73e64cbabb3&quot;,&quot;itemData&quot;:{&quot;author&quot;:[{&quot;dropping-particle&quot;:&quot;&quot;,&quot;family&quot;:&quot;Rogel-Salazar&quot;,&quot;given&quot;:&quot;Jesus&quot;,&quot;non-dropping-particle&quot;:&quot;&quot;,&quot;parse-names&quot;:false,&quot;suffix&quot;:&quot;&quot;}],&quot;edition&quot;:&quot;illustrate&quot;,&quot;id&quot;:&quot;f507baa0-0109-5c20-ab3a-d73e64cbabb3&quot;,&quot;issued&quot;:{&quot;date-parts&quot;:[[&quot;2017&quot;]]},&quot;publisher&quot;:&quot;CRC Press&quot;,&quot;title&quot;:&quot;Data Science and Analytics with Python Chapman &amp; Hall/CRC Data Mining and Knowledge Discovery Series&quot;,&quot;type&quot;:&quot;book&quot;},&quot;uris&quot;:[&quot;http://www.mendeley.com/documents/?uuid=792971d5-f430-497a-9ceb-4dbe78bbf67e&quot;],&quot;isTemporary&quot;:false,&quot;legacyDesktopId&quot;:&quot;792971d5-f430-497a-9ceb-4dbe78bbf67e&quot;}],&quot;properties&quot;:{&quot;noteIndex&quot;:0},&quot;isEdited&quot;:false,&quot;manualOverride&quot;:{&quot;citeprocText&quot;:&quot;[24]&quot;,&quot;isManuallyOverridden&quot;:false,&quot;manualOverrideText&quot;:&quot;&quot;},&quot;citationTag&quot;:&quot;MENDELEY_CITATION_v3_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&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AD3-C676-4140-A5F3-A9A45882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Karimianfard</dc:creator>
  <cp:keywords/>
  <dc:description/>
  <cp:lastModifiedBy>user</cp:lastModifiedBy>
  <cp:revision>53</cp:revision>
  <cp:lastPrinted>2025-05-25T09:58:00Z</cp:lastPrinted>
  <dcterms:created xsi:type="dcterms:W3CDTF">2024-12-23T11:52:00Z</dcterms:created>
  <dcterms:modified xsi:type="dcterms:W3CDTF">2025-05-25T10:10:00Z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42448a1b1e85e93c26212fa99e8fb9b61fe61d6cd5c8d4f82459cc7a9dacf155</vt:lpwstr>
  </property>
</Properties>
</file>